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FCB8" w14:textId="77777777" w:rsidR="00313F0E" w:rsidRPr="00A87FA7" w:rsidRDefault="00313F0E" w:rsidP="00B97505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A87FA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РЕПУБЛИКА СРПСКА</w:t>
      </w:r>
    </w:p>
    <w:p w14:paraId="6DDFDF6E" w14:textId="77777777" w:rsidR="009509A5" w:rsidRPr="00A87FA7" w:rsidRDefault="009509A5" w:rsidP="00B97505">
      <w:pPr>
        <w:jc w:val="left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</w:pPr>
      <w:r w:rsidRPr="00A87FA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РЕПУБЛИЧКИ ЗАВОД ЗА</w:t>
      </w:r>
    </w:p>
    <w:p w14:paraId="408B6ED4" w14:textId="77777777" w:rsidR="007C09C8" w:rsidRPr="00A87FA7" w:rsidRDefault="009509A5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  <w:r w:rsidRPr="00A87FA7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BA" w:eastAsia="en-US"/>
        </w:rPr>
        <w:t>СТАНДАРДИЗАЦИЈУ И МЕТРОЛОГИЈУ</w:t>
      </w:r>
    </w:p>
    <w:p w14:paraId="40279C33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AA01A8E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7FB64CE" w14:textId="6328BFA4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2AB3F3E" w14:textId="7D419FD3" w:rsidR="0084490E" w:rsidRPr="00B50967" w:rsidRDefault="0084490E" w:rsidP="0084490E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1DA6EEEC" w14:textId="77777777" w:rsidR="00FB556B" w:rsidRPr="00FB556B" w:rsidRDefault="00B50967" w:rsidP="0084490E">
      <w:pPr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FB556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FB556B" w:rsidRPr="00FB556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Радна верзија</w:t>
      </w:r>
    </w:p>
    <w:p w14:paraId="5256F453" w14:textId="1AD88231" w:rsidR="007C09C8" w:rsidRPr="00FB556B" w:rsidRDefault="0084490E" w:rsidP="0084490E">
      <w:pPr>
        <w:jc w:val="right"/>
        <w:rPr>
          <w:rFonts w:ascii="Times New Roman" w:eastAsia="Calibri" w:hAnsi="Times New Roman" w:cs="Times New Roman"/>
          <w:color w:val="auto"/>
          <w:lang w:val="sr-Cyrl-BA" w:eastAsia="en-US"/>
        </w:rPr>
      </w:pPr>
      <w:r w:rsidRPr="00FB556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0</w:t>
      </w:r>
      <w:r w:rsidR="0029370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</w:t>
      </w:r>
      <w:r w:rsidRPr="00FB556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.06. 2025</w:t>
      </w:r>
      <w:r w:rsidRPr="00FB556B">
        <w:rPr>
          <w:rFonts w:ascii="Times New Roman" w:eastAsia="Calibri" w:hAnsi="Times New Roman" w:cs="Times New Roman"/>
          <w:color w:val="auto"/>
          <w:lang w:val="sr-Cyrl-BA" w:eastAsia="en-US"/>
        </w:rPr>
        <w:t xml:space="preserve">. </w:t>
      </w:r>
    </w:p>
    <w:p w14:paraId="6CE7E48C" w14:textId="77777777" w:rsidR="007C09C8" w:rsidRPr="0084490E" w:rsidRDefault="007C09C8" w:rsidP="0084490E">
      <w:pPr>
        <w:jc w:val="right"/>
        <w:rPr>
          <w:rFonts w:ascii="Times New Roman" w:eastAsia="Calibri" w:hAnsi="Times New Roman" w:cs="Times New Roman"/>
          <w:color w:val="FF0000"/>
          <w:lang w:val="sr-Cyrl-BA" w:eastAsia="en-US"/>
        </w:rPr>
      </w:pPr>
    </w:p>
    <w:p w14:paraId="1737CB3E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27CD114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96DD804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604CC93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128E2F2" w14:textId="77777777" w:rsidR="00646AB9" w:rsidRPr="00A87FA7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8971297" w14:textId="0BA1FCCB" w:rsidR="00646AB9" w:rsidRPr="00A87FA7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06BA3A7" w14:textId="1C722871" w:rsidR="00B417C8" w:rsidRPr="00A87FA7" w:rsidRDefault="00B417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2864AAB" w14:textId="77777777" w:rsidR="00B417C8" w:rsidRPr="00A87FA7" w:rsidRDefault="00B417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16B0F8EF" w14:textId="77777777" w:rsidR="00646AB9" w:rsidRPr="00A87FA7" w:rsidRDefault="00646AB9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3CDA849" w14:textId="77777777" w:rsidR="00743097" w:rsidRPr="006017A5" w:rsidRDefault="00A53702" w:rsidP="00B97505">
      <w:pPr>
        <w:jc w:val="center"/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</w:pPr>
      <w:r w:rsidRPr="006017A5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t xml:space="preserve">ПРАВИЛНИК </w:t>
      </w:r>
    </w:p>
    <w:p w14:paraId="6500775E" w14:textId="66434ADB" w:rsidR="00761AA8" w:rsidRPr="006017A5" w:rsidRDefault="0075174D" w:rsidP="00761AA8">
      <w:pPr>
        <w:ind w:firstLine="35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  <w:r w:rsidRPr="006017A5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t xml:space="preserve">О УСЛОВИМА ЗА ОСНИВАЊЕ ЛАБОРАТОРИЈЕ ЗА ПРИПРЕМУ </w:t>
      </w:r>
      <w:r w:rsidR="00761AA8" w:rsidRPr="006017A5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t>ЗА ВЕРИФИКАЦИЈУ</w:t>
      </w:r>
      <w:r w:rsidR="00761AA8" w:rsidRPr="006017A5">
        <w:rPr>
          <w:rFonts w:ascii="Times New Roman" w:eastAsia="Trebuchet MS" w:hAnsi="Times New Roman" w:cs="Times New Roman"/>
          <w:b/>
          <w:color w:val="auto"/>
          <w:sz w:val="28"/>
          <w:szCs w:val="28"/>
        </w:rPr>
        <w:t xml:space="preserve"> </w:t>
      </w:r>
      <w:r w:rsidR="00761AA8" w:rsidRPr="006017A5">
        <w:rPr>
          <w:rFonts w:ascii="Times New Roman" w:hAnsi="Times New Roman"/>
          <w:b/>
          <w:color w:val="auto"/>
          <w:sz w:val="28"/>
          <w:szCs w:val="28"/>
          <w:lang w:val="sr-Cyrl-BA"/>
        </w:rPr>
        <w:t>АУТОМАТСКИХ МЈЕРИЛА НИВОА ТЕЧНОСТИ У НЕПОКРЕТНИМ РЕЗЕРВОАРИМА</w:t>
      </w:r>
    </w:p>
    <w:p w14:paraId="6E58AD15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AF4FD7B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03AD4575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94E50F4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C846400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DFD3927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6866F40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E66BB2C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627676B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50B744F1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1DCBFEC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CBB8991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199486F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607C8C1C" w14:textId="77777777" w:rsidR="007C09C8" w:rsidRPr="00A87FA7" w:rsidRDefault="007C09C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517FA72" w14:textId="77777777" w:rsidR="00397608" w:rsidRPr="00A87FA7" w:rsidRDefault="00397608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23EFACF3" w14:textId="77777777" w:rsidR="00E11E10" w:rsidRPr="00A87FA7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CCAAF55" w14:textId="77777777" w:rsidR="00E11E10" w:rsidRPr="00A87FA7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6B52D8A" w14:textId="42E0688A" w:rsidR="00E11E10" w:rsidRPr="00A87FA7" w:rsidRDefault="00E11E10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36175B70" w14:textId="391BA158" w:rsidR="002530E7" w:rsidRPr="00A87FA7" w:rsidRDefault="002530E7" w:rsidP="00B97505">
      <w:pPr>
        <w:jc w:val="left"/>
        <w:rPr>
          <w:rFonts w:ascii="Times New Roman" w:eastAsia="Calibri" w:hAnsi="Times New Roman" w:cs="Times New Roman"/>
          <w:color w:val="auto"/>
          <w:sz w:val="28"/>
          <w:szCs w:val="28"/>
          <w:lang w:val="sr-Cyrl-BA" w:eastAsia="en-US"/>
        </w:rPr>
      </w:pPr>
    </w:p>
    <w:p w14:paraId="4A2E3EC4" w14:textId="22BFC250" w:rsidR="00E566F8" w:rsidRPr="00A87FA7" w:rsidRDefault="007C09C8" w:rsidP="00B97505">
      <w:pPr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Бања Лука, </w:t>
      </w:r>
      <w:r w:rsidR="00BE456A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јун </w:t>
      </w:r>
      <w:r w:rsidR="00A53702"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202</w:t>
      </w:r>
      <w:r w:rsidR="00BE456A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5</w:t>
      </w:r>
      <w:r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.</w:t>
      </w:r>
      <w:r w:rsidR="0070579C"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 xml:space="preserve"> </w:t>
      </w:r>
      <w:r w:rsidR="00A342D1"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г</w:t>
      </w:r>
      <w:r w:rsidRPr="00A87FA7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одине</w:t>
      </w:r>
    </w:p>
    <w:p w14:paraId="630F4DBC" w14:textId="7912091E" w:rsidR="000258B3" w:rsidRPr="00A87FA7" w:rsidRDefault="00E566F8" w:rsidP="004041F1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rebuchet MS" w:hAnsi="Times New Roman" w:cs="Times New Roman"/>
          <w:b/>
          <w:color w:val="auto"/>
          <w:sz w:val="28"/>
          <w:szCs w:val="28"/>
          <w:lang w:val="sr-Cyrl-BA"/>
        </w:rPr>
        <w:br w:type="page"/>
      </w:r>
      <w:r w:rsidR="006A004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 xml:space="preserve">На основу </w:t>
      </w:r>
      <w:r w:rsidR="001D0730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члана 3</w:t>
      </w:r>
      <w:r w:rsidR="00A5370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1D0730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став </w:t>
      </w:r>
      <w:r w:rsidR="00A5370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3</w:t>
      </w:r>
      <w:r w:rsidR="001D0730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</w:t>
      </w:r>
      <w:r w:rsidR="000258B3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Закона о метрологији у Републици Српској („Службени гласник Републике Српске“, бр</w:t>
      </w:r>
      <w:r w:rsidR="001D0730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ој</w:t>
      </w:r>
      <w:r w:rsidR="006A004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468C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132</w:t>
      </w:r>
      <w:r w:rsidR="00ED223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/</w:t>
      </w:r>
      <w:r w:rsidR="00363B89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D468C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2</w:t>
      </w:r>
      <w:r w:rsidR="000258B3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) и </w:t>
      </w:r>
      <w:r w:rsidR="009509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члана 82. став 3. Закона о републичкој управи („Службени гласник Републике Српске“, бр</w:t>
      </w:r>
      <w:r w:rsidR="00A27469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="009509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86516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115/18, 111/21, 15/22, 56/22, 132/22 и 90/23</w:t>
      </w:r>
      <w:r w:rsidR="009509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), директор Републичког завода за стандардизацију и метрологију, уз сагласност министра привреде и предузетништва, доноси</w:t>
      </w:r>
    </w:p>
    <w:p w14:paraId="6F48AF3B" w14:textId="77777777" w:rsidR="001733D5" w:rsidRPr="00A87FA7" w:rsidRDefault="001733D5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19CF7612" w14:textId="77777777" w:rsidR="00090C8C" w:rsidRPr="00BE4151" w:rsidRDefault="00090C8C" w:rsidP="00B97505">
      <w:pPr>
        <w:jc w:val="center"/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</w:pPr>
      <w:r w:rsidRPr="00BE4151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ПРАВИЛНИК </w:t>
      </w:r>
      <w:bookmarkStart w:id="0" w:name="_GoBack"/>
      <w:bookmarkEnd w:id="0"/>
    </w:p>
    <w:p w14:paraId="4619499A" w14:textId="77777777" w:rsidR="00F643DB" w:rsidRPr="00F643DB" w:rsidRDefault="00F643DB" w:rsidP="00F643DB">
      <w:pPr>
        <w:ind w:firstLine="35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F643DB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О УСЛОВИМА ЗА ОСНИВАЊЕ ЛАБОРАТОРИЈЕ ЗА ПРИПРЕМУ ЗА ВЕРИФИКАЦИЈУ</w:t>
      </w:r>
      <w:r w:rsidRPr="00F643DB">
        <w:rPr>
          <w:rFonts w:ascii="Times New Roman" w:eastAsia="Trebuchet MS" w:hAnsi="Times New Roman" w:cs="Times New Roman"/>
          <w:b/>
          <w:color w:val="auto"/>
          <w:sz w:val="24"/>
          <w:szCs w:val="24"/>
        </w:rPr>
        <w:t xml:space="preserve"> </w:t>
      </w:r>
      <w:r w:rsidRPr="00F643DB">
        <w:rPr>
          <w:rFonts w:ascii="Times New Roman" w:hAnsi="Times New Roman"/>
          <w:b/>
          <w:color w:val="auto"/>
          <w:sz w:val="24"/>
          <w:szCs w:val="24"/>
          <w:lang w:val="sr-Cyrl-BA"/>
        </w:rPr>
        <w:t>АУТОМАТСКИХ МЈЕРИЛА НИВОА ТЕЧНОСТИ У НЕПОКРЕТНИМ РЕЗЕРВОАРИМА</w:t>
      </w:r>
    </w:p>
    <w:p w14:paraId="044C5E82" w14:textId="527756C7" w:rsidR="003907C0" w:rsidRDefault="003907C0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00D25083" w14:textId="77777777" w:rsidR="000258B3" w:rsidRPr="00A87FA7" w:rsidRDefault="000258B3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  <w:r w:rsidRPr="00A87FA7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 1.</w:t>
      </w:r>
    </w:p>
    <w:p w14:paraId="1F67564F" w14:textId="2CB1EDD8" w:rsidR="000258B3" w:rsidRPr="00A87FA7" w:rsidRDefault="000258B3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</w:pPr>
    </w:p>
    <w:p w14:paraId="00015B62" w14:textId="5C1513A9" w:rsidR="00821C39" w:rsidRPr="00A87FA7" w:rsidRDefault="00821C39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Овим правилником прописују се услови</w:t>
      </w:r>
      <w:r w:rsidR="00090C8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оснивање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лабораториј</w:t>
      </w:r>
      <w:r w:rsidR="00743097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</w:t>
      </w:r>
      <w:r w:rsidR="00743097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припрему</w:t>
      </w:r>
      <w:r w:rsidR="00974595" w:rsidRPr="009745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7459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верификацију</w:t>
      </w:r>
      <w:r w:rsidR="00743097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F643DB" w:rsidRPr="00FE551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аутоматск</w:t>
      </w:r>
      <w:r w:rsidR="00F643D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их</w:t>
      </w:r>
      <w:r w:rsidR="00F643DB" w:rsidRPr="00FE551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мјерила нивоа течности у непокретним резервоарима </w:t>
      </w:r>
      <w:r w:rsidR="00A3675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које у </w:t>
      </w:r>
      <w:r w:rsidR="00E00A91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погледу</w:t>
      </w:r>
      <w:r w:rsidR="00DB0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90C8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запослених, просториј</w:t>
      </w:r>
      <w:r w:rsidR="00E00A91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090C8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опрем</w:t>
      </w:r>
      <w:r w:rsidR="00E00A91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090C8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 рад</w:t>
      </w:r>
      <w:r w:rsidR="00033143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090C8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DB0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припрему</w:t>
      </w:r>
      <w:r w:rsidR="00033143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преглед</w:t>
      </w:r>
      <w:r w:rsidR="00DB0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745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мјерила</w:t>
      </w:r>
      <w:r w:rsidR="00DB0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вођења </w:t>
      </w:r>
      <w:r w:rsidR="00864D0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евиденције</w:t>
      </w:r>
      <w:r w:rsidR="00EC0BA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A3675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испуњава</w:t>
      </w:r>
      <w:r w:rsidR="00EC0BA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привредни субјект</w:t>
      </w:r>
      <w:r w:rsidR="008F6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E00A91" w:rsidRPr="00EF3C6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</w:t>
      </w:r>
      <w:r w:rsidR="00EC0BAE" w:rsidRPr="00EF3C6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ој</w:t>
      </w:r>
      <w:r w:rsidR="008F61E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EC0BAE" w:rsidRPr="00EF3C6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стиче</w:t>
      </w:r>
      <w:r w:rsidR="00EC0BA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статус образоване лабораторије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кој</w:t>
      </w:r>
      <w:r w:rsidR="00DB0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ој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преглед и жигосање </w:t>
      </w:r>
      <w:r w:rsidR="00AF00E8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верификацију) </w:t>
      </w:r>
      <w:r w:rsidR="00F643DB" w:rsidRPr="00FE551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аутоматск</w:t>
      </w:r>
      <w:r w:rsidR="00F643D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их</w:t>
      </w:r>
      <w:r w:rsidR="00F643DB" w:rsidRPr="00FE5517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мјерила нивоа течности у непокретним резервоарима</w:t>
      </w:r>
      <w:r w:rsidR="00BE4151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Републичк</w:t>
      </w:r>
      <w:r w:rsidR="00EC0BA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завод за стандардизацију и метрологију</w:t>
      </w:r>
      <w:r w:rsidR="00EC0BAE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E415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0D6A29F5" w14:textId="77777777" w:rsidR="00D249C3" w:rsidRPr="00A87FA7" w:rsidRDefault="00D249C3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DBDBCC4" w14:textId="06B39F77" w:rsidR="00EA3B42" w:rsidRDefault="00EA3B42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2.</w:t>
      </w:r>
    </w:p>
    <w:p w14:paraId="752FD5A2" w14:textId="4723922D" w:rsidR="00EF6610" w:rsidRDefault="00EF6610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6CDFF20" w14:textId="63C66298" w:rsidR="00BA190A" w:rsidRPr="00CD45FB" w:rsidRDefault="00EF6610" w:rsidP="00CD45FB">
      <w:pPr>
        <w:pStyle w:val="ListParagraph"/>
        <w:numPr>
          <w:ilvl w:val="0"/>
          <w:numId w:val="14"/>
        </w:numP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CD45FB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Под </w:t>
      </w:r>
      <w:r w:rsidR="00C7349C"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аутоматским мјерилом нивоа течности у непокретним резервоарима (у даљем тексту: АМН)</w:t>
      </w:r>
      <w:r w:rsidR="00C20BE5" w:rsidRPr="00CD45FB">
        <w:rPr>
          <w:rFonts w:ascii="Times New Roman" w:eastAsia="Trebuchet MS" w:hAnsi="Times New Roman" w:cs="Times New Roman"/>
          <w:color w:val="auto"/>
          <w:sz w:val="24"/>
          <w:szCs w:val="24"/>
        </w:rPr>
        <w:t xml:space="preserve">, </w:t>
      </w:r>
      <w:r w:rsidR="00C20BE5" w:rsidRPr="00CD45FB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у смислу овог правилника, </w:t>
      </w:r>
      <w:r w:rsidR="00C20BE5"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подразумијева се </w:t>
      </w:r>
      <w:r w:rsidR="00C7349C"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уређај намијењен за мјерење и приказивање нивоа течности кој</w:t>
      </w:r>
      <w:r w:rsidR="00C20BE5"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</w:t>
      </w:r>
      <w:r w:rsidR="00C7349C"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се налази у непокретном резервоару у односу на непокретну референтну тачку и састоји се од елемента за детекцију нивоа течности, мјерног претварача и показног уређаја, а  м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оже 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имати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и 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помоћне и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ли</w:t>
      </w:r>
      <w:r w:rsidR="00C7349C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додатне уређаје</w:t>
      </w:r>
      <w:r w:rsidR="00BA190A" w:rsidRPr="00CD45F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8FE0098" w14:textId="1086EEEC" w:rsidR="00CD45FB" w:rsidRPr="00CD45FB" w:rsidRDefault="00CD45FB" w:rsidP="00CD45FB">
      <w:pPr>
        <w:pStyle w:val="ListParagraph"/>
        <w:numPr>
          <w:ilvl w:val="0"/>
          <w:numId w:val="14"/>
        </w:numPr>
        <w:tabs>
          <w:tab w:val="left" w:pos="720"/>
        </w:tabs>
        <w:ind w:left="0" w:firstLine="567"/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</w:pPr>
      <w:r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 непосредно мјери ниво течности, а посредно запремин</w:t>
      </w:r>
      <w:r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у </w:t>
      </w:r>
      <w:r w:rsidRPr="00CD45FB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(количина) течности смјештене у непокретном резервоару, уз коришћење пратеће табеле запремине резервоара.</w:t>
      </w:r>
    </w:p>
    <w:p w14:paraId="5A03718F" w14:textId="77777777" w:rsidR="00BA190A" w:rsidRDefault="00BA190A" w:rsidP="00C7349C">
      <w:pPr>
        <w:tabs>
          <w:tab w:val="left" w:pos="720"/>
        </w:tabs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7D957244" w14:textId="47C13462" w:rsidR="00EF6610" w:rsidRPr="00C7349C" w:rsidRDefault="00EF6610" w:rsidP="00BA190A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C7349C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Pr="00C7349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3</w:t>
      </w:r>
      <w:r w:rsidRPr="00C7349C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88E13AB" w14:textId="77777777" w:rsidR="00EF6610" w:rsidRPr="00A87FA7" w:rsidRDefault="00EF6610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A5AB407" w14:textId="58B4EB0A" w:rsidR="00BE4151" w:rsidRDefault="00365B6D" w:rsidP="00B97505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</w:t>
      </w:r>
      <w:r w:rsidR="00B942CC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рипрем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</w:t>
      </w:r>
      <w:r w:rsidR="00B942CC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BA190A" w:rsidRPr="00C7349C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BA190A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942C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 верификацију</w:t>
      </w:r>
      <w:r w:rsidR="00F81EF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C221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обухвата 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визуелни </w:t>
      </w:r>
      <w:r w:rsidR="00632D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спољашњи 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преглед, </w:t>
      </w:r>
      <w:r w:rsidR="000B05C7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чишћење</w:t>
      </w:r>
      <w:r w:rsidR="00A47678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B942CC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поправк</w:t>
      </w:r>
      <w:r w:rsidR="009C221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</w:t>
      </w:r>
      <w:r w:rsidR="009F1F0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сервисирање</w:t>
      </w:r>
      <w:r w:rsidR="00200A2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припрему опреме за испитивање 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испитивање </w:t>
      </w:r>
      <w:r w:rsidR="000B05C7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прије </w:t>
      </w:r>
      <w:r w:rsidR="00725D4C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почетка поступка</w:t>
      </w:r>
      <w:r w:rsidR="000B05C7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прегледа и жигосања (</w:t>
      </w:r>
      <w:r w:rsidR="00B942CC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</w:t>
      </w:r>
      <w:r w:rsidR="000B05C7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е)</w:t>
      </w:r>
      <w:r w:rsidR="00EA3B42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у складу са</w:t>
      </w:r>
      <w:r w:rsidR="00391110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942CC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пропис</w:t>
      </w:r>
      <w:r w:rsidR="00E5013C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има о метролошким захтјевима и верификацији</w:t>
      </w:r>
      <w:r w:rsidR="00E259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BA190A" w:rsidRPr="00C7349C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BA19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прописима из области трговине.</w:t>
      </w:r>
      <w:r w:rsidR="00B942CC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7AF853BE" w14:textId="77777777" w:rsidR="001733D5" w:rsidRDefault="001733D5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BF15D8B" w14:textId="3AA22F2B" w:rsidR="0059683D" w:rsidRPr="00A87FA7" w:rsidRDefault="0059683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365B6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53D5043" w14:textId="77777777" w:rsidR="0059683D" w:rsidRPr="00A87FA7" w:rsidRDefault="0059683D" w:rsidP="00B97505">
      <w:pPr>
        <w:shd w:val="clear" w:color="auto" w:fill="FFFFFF"/>
        <w:ind w:firstLine="408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258B7BF9" w14:textId="3D16A172" w:rsidR="0059683D" w:rsidRPr="00A87FA7" w:rsidRDefault="0059683D" w:rsidP="00B97505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567"/>
        <w:contextualSpacing w:val="0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Привредни субјект који </w:t>
      </w:r>
      <w:r w:rsidR="00A36752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има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статус образоване лабораторије у којој </w:t>
      </w:r>
      <w:r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верификацију </w:t>
      </w:r>
      <w:r w:rsidR="00BA190A" w:rsidRPr="00C7349C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обавља Републички завод за стандардизацију и метрологију (у даљем тексту: образована лабораторија)</w:t>
      </w:r>
      <w:r w:rsidR="00B97505"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A36752"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испуњава</w:t>
      </w:r>
      <w:r w:rsidRPr="00B56C4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опште услове дефинисане Законом о метрологији у Републици Српској и </w:t>
      </w:r>
      <w:r w:rsidR="00A52EF9" w:rsidRPr="00B56C4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прописом за образовање лабораторија у којима преглед и жигосање (верификацију) мјерила обавља Републички завод з</w:t>
      </w:r>
      <w:r w:rsidR="005070DA" w:rsidRPr="00B56C4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а стандардизацију и метрологију,</w:t>
      </w:r>
      <w:r w:rsidR="005070DA" w:rsidRPr="00EF3C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</w:t>
      </w:r>
      <w:r w:rsidR="00BA19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прописима из области трговине,</w:t>
      </w:r>
      <w:r w:rsidR="00BA190A" w:rsidRPr="00EF3C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</w:t>
      </w:r>
      <w:r w:rsidR="005070DA" w:rsidRPr="00EF3C6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те</w:t>
      </w:r>
      <w:r w:rsidR="002C39A9" w:rsidRPr="00EF3C6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посебне услове дефинисане </w:t>
      </w:r>
      <w:r w:rsidRPr="00EF3C6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овим правилником.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209073F5" w14:textId="1F37ED2B" w:rsidR="00B97505" w:rsidRDefault="001950A5" w:rsidP="00FA1580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87FA7">
        <w:rPr>
          <w:rFonts w:ascii="Times New Roman" w:hAnsi="Times New Roman" w:cs="Times New Roman"/>
          <w:bCs/>
          <w:color w:val="auto"/>
          <w:lang w:val="sr-Cyrl-BA"/>
        </w:rPr>
        <w:t>П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>рипрем</w:t>
      </w:r>
      <w:r w:rsidRPr="00A87FA7">
        <w:rPr>
          <w:rFonts w:ascii="Times New Roman" w:hAnsi="Times New Roman" w:cs="Times New Roman"/>
          <w:bCs/>
          <w:color w:val="auto"/>
          <w:lang w:val="sr-Cyrl-BA"/>
        </w:rPr>
        <w:t xml:space="preserve">а, </w:t>
      </w:r>
      <w:r w:rsidR="00AF626C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преглед </w:t>
      </w:r>
      <w:r w:rsidRPr="00A87FA7">
        <w:rPr>
          <w:rFonts w:ascii="Times New Roman" w:hAnsi="Times New Roman" w:cs="Times New Roman"/>
          <w:bCs/>
          <w:color w:val="auto"/>
          <w:lang w:val="sr-Cyrl-BA"/>
        </w:rPr>
        <w:t xml:space="preserve">и жигосање </w:t>
      </w:r>
      <w:r w:rsidR="00BA190A" w:rsidRPr="00C7349C">
        <w:rPr>
          <w:rFonts w:ascii="Times New Roman" w:eastAsia="Trebuchet MS" w:hAnsi="Times New Roman" w:cs="Times New Roman"/>
          <w:color w:val="auto"/>
          <w:lang w:val="sr-Cyrl-BA"/>
        </w:rPr>
        <w:t>АМН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 врш</w:t>
      </w:r>
      <w:r w:rsidR="00BA190A">
        <w:rPr>
          <w:rFonts w:ascii="Times New Roman" w:hAnsi="Times New Roman" w:cs="Times New Roman"/>
          <w:bCs/>
          <w:color w:val="auto"/>
          <w:lang w:val="sr-Cyrl-BA"/>
        </w:rPr>
        <w:t>и</w:t>
      </w:r>
      <w:r w:rsidRPr="00A87FA7">
        <w:rPr>
          <w:rFonts w:ascii="Times New Roman" w:hAnsi="Times New Roman" w:cs="Times New Roman"/>
          <w:bCs/>
          <w:color w:val="auto"/>
          <w:lang w:val="sr-Cyrl-BA"/>
        </w:rPr>
        <w:t xml:space="preserve"> се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 у складу са прописом </w:t>
      </w:r>
      <w:r w:rsidR="00F86B4E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о 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>метролошки</w:t>
      </w:r>
      <w:r w:rsidR="005070DA" w:rsidRPr="00A87FA7">
        <w:rPr>
          <w:rFonts w:ascii="Times New Roman" w:hAnsi="Times New Roman" w:cs="Times New Roman"/>
          <w:bCs/>
          <w:color w:val="auto"/>
          <w:lang w:val="sr-Cyrl-BA"/>
        </w:rPr>
        <w:t>м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="00F86B4E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и техничким 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>захтјеви</w:t>
      </w:r>
      <w:r w:rsidR="005070DA" w:rsidRPr="00A87FA7">
        <w:rPr>
          <w:rFonts w:ascii="Times New Roman" w:hAnsi="Times New Roman" w:cs="Times New Roman"/>
          <w:bCs/>
          <w:color w:val="auto"/>
          <w:lang w:val="sr-Cyrl-BA"/>
        </w:rPr>
        <w:t>ма</w:t>
      </w:r>
      <w:r w:rsidR="009E35C5" w:rsidRPr="00A87FA7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="00E25936">
        <w:rPr>
          <w:rFonts w:ascii="Times New Roman" w:hAnsi="Times New Roman" w:cs="Times New Roman"/>
          <w:bCs/>
          <w:color w:val="auto"/>
          <w:lang w:val="sr-Cyrl-BA"/>
        </w:rPr>
        <w:t xml:space="preserve">за </w:t>
      </w:r>
      <w:r w:rsidR="00BA190A" w:rsidRPr="00C7349C">
        <w:rPr>
          <w:rFonts w:ascii="Times New Roman" w:eastAsia="Trebuchet MS" w:hAnsi="Times New Roman" w:cs="Times New Roman"/>
          <w:color w:val="auto"/>
          <w:lang w:val="sr-Cyrl-BA"/>
        </w:rPr>
        <w:t>АМН</w:t>
      </w:r>
      <w:r w:rsidR="008D28C5">
        <w:rPr>
          <w:rFonts w:ascii="Times New Roman" w:hAnsi="Times New Roman" w:cs="Times New Roman"/>
          <w:bCs/>
          <w:color w:val="auto"/>
          <w:lang w:val="sr-Cyrl-BA"/>
        </w:rPr>
        <w:t xml:space="preserve">, </w:t>
      </w:r>
      <w:r w:rsidRPr="00A87FA7">
        <w:rPr>
          <w:rFonts w:ascii="Times New Roman" w:hAnsi="Times New Roman" w:cs="Times New Roman"/>
          <w:bCs/>
          <w:color w:val="auto"/>
          <w:lang w:val="sr-Cyrl-BA"/>
        </w:rPr>
        <w:t>документом</w:t>
      </w:r>
      <w:r w:rsidR="00E25936">
        <w:rPr>
          <w:rFonts w:ascii="Times New Roman" w:hAnsi="Times New Roman" w:cs="Times New Roman"/>
          <w:bCs/>
          <w:color w:val="auto"/>
          <w:lang w:val="sr-Cyrl-BA"/>
        </w:rPr>
        <w:t xml:space="preserve"> </w:t>
      </w:r>
      <w:r w:rsidRPr="00A87FA7">
        <w:rPr>
          <w:rFonts w:ascii="Times New Roman" w:hAnsi="Times New Roman" w:cs="Times New Roman"/>
          <w:bCs/>
          <w:color w:val="auto"/>
          <w:lang w:val="sr-Cyrl-BA"/>
        </w:rPr>
        <w:t>о одобрењу типа</w:t>
      </w:r>
      <w:r w:rsidR="008D28C5">
        <w:rPr>
          <w:rFonts w:ascii="Times New Roman" w:hAnsi="Times New Roman" w:cs="Times New Roman"/>
          <w:bCs/>
          <w:color w:val="auto"/>
          <w:lang w:val="sr-Cyrl-BA"/>
        </w:rPr>
        <w:t xml:space="preserve"> и </w:t>
      </w:r>
      <w:r w:rsidR="008D28C5" w:rsidRPr="000F4F86">
        <w:rPr>
          <w:rFonts w:ascii="Times New Roman" w:hAnsi="Times New Roman" w:cs="Times New Roman"/>
          <w:color w:val="auto"/>
          <w:lang w:val="sr-Cyrl-BA"/>
        </w:rPr>
        <w:t>пратећи</w:t>
      </w:r>
      <w:r w:rsidR="00DF346C">
        <w:rPr>
          <w:rFonts w:ascii="Times New Roman" w:hAnsi="Times New Roman" w:cs="Times New Roman"/>
          <w:color w:val="auto"/>
          <w:lang w:val="sr-Cyrl-BA"/>
        </w:rPr>
        <w:t>м</w:t>
      </w:r>
      <w:r w:rsidR="008D28C5" w:rsidRPr="000F4F86">
        <w:rPr>
          <w:rFonts w:ascii="Times New Roman" w:hAnsi="Times New Roman" w:cs="Times New Roman"/>
          <w:color w:val="auto"/>
          <w:lang w:val="sr-Cyrl-BA"/>
        </w:rPr>
        <w:t xml:space="preserve"> </w:t>
      </w:r>
      <w:r w:rsidR="008D28C5" w:rsidRPr="000F4F86">
        <w:rPr>
          <w:rFonts w:ascii="Times New Roman" w:hAnsi="Times New Roman" w:cs="Times New Roman"/>
          <w:color w:val="auto"/>
        </w:rPr>
        <w:t>стандард</w:t>
      </w:r>
      <w:r w:rsidR="00DF346C">
        <w:rPr>
          <w:rFonts w:ascii="Times New Roman" w:hAnsi="Times New Roman" w:cs="Times New Roman"/>
          <w:color w:val="auto"/>
          <w:lang w:val="sr-Cyrl-BA"/>
        </w:rPr>
        <w:t>има</w:t>
      </w:r>
      <w:r w:rsidR="008D28C5" w:rsidRPr="000F4F86">
        <w:rPr>
          <w:rFonts w:ascii="Times New Roman" w:hAnsi="Times New Roman" w:cs="Times New Roman"/>
          <w:color w:val="auto"/>
        </w:rPr>
        <w:t xml:space="preserve"> и нормативни</w:t>
      </w:r>
      <w:r w:rsidR="00DF346C">
        <w:rPr>
          <w:rFonts w:ascii="Times New Roman" w:hAnsi="Times New Roman" w:cs="Times New Roman"/>
          <w:color w:val="auto"/>
          <w:lang w:val="sr-Cyrl-BA"/>
        </w:rPr>
        <w:t>м</w:t>
      </w:r>
      <w:r w:rsidR="008D28C5" w:rsidRPr="000F4F86">
        <w:rPr>
          <w:rFonts w:ascii="Times New Roman" w:hAnsi="Times New Roman" w:cs="Times New Roman"/>
          <w:color w:val="auto"/>
        </w:rPr>
        <w:t xml:space="preserve"> докуменат</w:t>
      </w:r>
      <w:r w:rsidR="00DF346C">
        <w:rPr>
          <w:rFonts w:ascii="Times New Roman" w:hAnsi="Times New Roman" w:cs="Times New Roman"/>
          <w:color w:val="auto"/>
          <w:lang w:val="sr-Cyrl-BA"/>
        </w:rPr>
        <w:t>има</w:t>
      </w:r>
      <w:r w:rsidR="008D28C5" w:rsidRPr="000F4F86">
        <w:rPr>
          <w:rFonts w:ascii="Times New Roman" w:hAnsi="Times New Roman" w:cs="Times New Roman"/>
          <w:color w:val="auto"/>
        </w:rPr>
        <w:t xml:space="preserve"> из области м</w:t>
      </w:r>
      <w:r w:rsidR="008D28C5" w:rsidRPr="000F4F86">
        <w:rPr>
          <w:rFonts w:ascii="Times New Roman" w:hAnsi="Times New Roman" w:cs="Times New Roman"/>
          <w:color w:val="auto"/>
          <w:lang w:val="sr-Cyrl-BA"/>
        </w:rPr>
        <w:t>ј</w:t>
      </w:r>
      <w:r w:rsidR="008D28C5" w:rsidRPr="000F4F86">
        <w:rPr>
          <w:rFonts w:ascii="Times New Roman" w:hAnsi="Times New Roman" w:cs="Times New Roman"/>
          <w:color w:val="auto"/>
        </w:rPr>
        <w:t xml:space="preserve">ерила. </w:t>
      </w:r>
    </w:p>
    <w:p w14:paraId="7BB86A06" w14:textId="77777777" w:rsidR="00DF346C" w:rsidRPr="008D28C5" w:rsidRDefault="00DF346C" w:rsidP="008D28C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BE2E2D" w14:textId="3E4B0522" w:rsidR="006239F3" w:rsidRPr="00A87FA7" w:rsidRDefault="006A7923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</w:t>
      </w:r>
      <w:r w:rsidR="00BA43AA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лан </w:t>
      </w:r>
      <w:r w:rsidR="009C221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86AAB03" w14:textId="77777777" w:rsidR="0075620D" w:rsidRPr="00A87FA7" w:rsidRDefault="0075620D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4DF072D" w14:textId="5CB4B018" w:rsidR="0075620D" w:rsidRPr="00A87FA7" w:rsidRDefault="0044670A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Верификација </w:t>
      </w:r>
      <w:r w:rsidR="0003636B" w:rsidRPr="00C7349C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F83164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546BFB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се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</w:t>
      </w:r>
      <w:r w:rsidR="001950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радном простору образоване лабораторије</w:t>
      </w:r>
      <w:r w:rsidR="0003636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на </w:t>
      </w:r>
      <w:r w:rsidR="0003636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терену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E53E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односно на мјесту коришћења </w:t>
      </w:r>
      <w:r w:rsidR="00E53ECC" w:rsidRPr="00C7349C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E53E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уз пошт</w:t>
      </w:r>
      <w:r w:rsidR="00B9750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вање свих безб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</w:t>
      </w:r>
      <w:r w:rsidR="0075620D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едносних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других услова прописаних посебним прописима за рад у </w:t>
      </w:r>
      <w:r w:rsidR="001950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простору гдје се </w:t>
      </w:r>
      <w:r w:rsidR="0003636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испитује и користи АМН</w:t>
      </w:r>
      <w:r w:rsidR="00B9750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као</w:t>
      </w:r>
      <w:r w:rsidR="001950A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4041F1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овим правилником.</w:t>
      </w:r>
      <w:r w:rsidR="00F8316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7D4ED93C" w14:textId="77777777" w:rsidR="00FE6111" w:rsidRDefault="00FE6111" w:rsidP="004041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3EE1E061" w14:textId="40183FA8" w:rsidR="0044670A" w:rsidRPr="00A87FA7" w:rsidRDefault="0044670A" w:rsidP="004041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9C221B" w:rsidRP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FF9953B" w14:textId="77777777" w:rsidR="0075620D" w:rsidRPr="00A87FA7" w:rsidRDefault="0075620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0CCEC1E6" w14:textId="55DE1DDA" w:rsidR="004E4742" w:rsidRPr="00E55B28" w:rsidRDefault="004E4742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(1) </w:t>
      </w:r>
      <w:r w:rsidR="00CF741B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Образована лабораторија </w:t>
      </w:r>
      <w:r w:rsidR="00A36752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на пословима припреме </w:t>
      </w:r>
      <w:r w:rsidR="00DC2828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A36752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за верификацију 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има </w:t>
      </w:r>
      <w:r w:rsidRPr="00A8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запослена минимално два радника на неодређено вријеме са пуним радним 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временом, а једног од њих са најмање завршеном високом стручном спремом </w:t>
      </w:r>
      <w:r w:rsidR="00D5468E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одговарајуће 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техничке струке.</w:t>
      </w:r>
    </w:p>
    <w:p w14:paraId="3CA99B28" w14:textId="1237169F" w:rsidR="004E4742" w:rsidRPr="00E55B28" w:rsidRDefault="004E4742" w:rsidP="00E55B28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</w:pPr>
      <w:r w:rsidRPr="00EF7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(2) </w:t>
      </w:r>
      <w:r w:rsidRPr="00EF7B2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Образована лабораторија </w:t>
      </w:r>
      <w:r w:rsidRPr="00EF7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из става 1. овог члана </w:t>
      </w:r>
      <w:r w:rsidR="00E55B28" w:rsidRPr="00EF7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обавезно има именовано лице</w:t>
      </w:r>
      <w:r w:rsidR="00E55B28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 </w:t>
      </w:r>
      <w:r w:rsidR="009E35C5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кој</w:t>
      </w:r>
      <w:r w:rsidR="00E14EED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е</w:t>
      </w:r>
      <w:r w:rsidR="009E35C5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 је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 одговор</w:t>
      </w:r>
      <w:r w:rsidR="00E14EED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но 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за </w:t>
      </w:r>
      <w:r w:rsidR="00F136DD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послове припреме </w:t>
      </w:r>
      <w:r w:rsid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F136DD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, 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одржавање пр</w:t>
      </w:r>
      <w:r w:rsidR="005070DA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описаних услова у лабораторији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 и вођење </w:t>
      </w:r>
      <w:r w:rsidR="00F136DD"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 xml:space="preserve">пратеће </w:t>
      </w:r>
      <w:r w:rsidRPr="00E55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 w:eastAsia="en-US"/>
        </w:rPr>
        <w:t>евиденције.</w:t>
      </w:r>
    </w:p>
    <w:p w14:paraId="76BFDB9C" w14:textId="49A91B61" w:rsidR="00801395" w:rsidRPr="00A87FA7" w:rsidRDefault="0007109D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EF7B26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(3) </w:t>
      </w:r>
      <w:r w:rsidR="00E55B28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Запослени из става 1. овог члана</w:t>
      </w:r>
      <w:r w:rsidR="00801395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који обављају послове припреме и прегледа </w:t>
      </w:r>
      <w:r w:rsid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B65332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E55B28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морају бити </w:t>
      </w:r>
      <w:r w:rsidR="00801395" w:rsidRPr="00EF7B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независни и непристрасни.</w:t>
      </w:r>
    </w:p>
    <w:p w14:paraId="1B0F1B5E" w14:textId="57CEC1EC" w:rsidR="0007109D" w:rsidRPr="00A87FA7" w:rsidRDefault="00801395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(4) </w:t>
      </w:r>
      <w:r w:rsidR="004D68A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Запослени </w:t>
      </w:r>
      <w:r w:rsidR="005705CA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из става 1. овог члана </w:t>
      </w:r>
      <w:r w:rsidR="00F136D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обавезно су стручно и технички оспособљени и </w:t>
      </w:r>
      <w:r w:rsidR="0058149C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позна</w:t>
      </w:r>
      <w:r w:rsidR="00F136D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ју</w:t>
      </w:r>
      <w:r w:rsidR="0058149C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поступак </w:t>
      </w:r>
      <w:r w:rsidR="00F136D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припреме</w:t>
      </w:r>
      <w:r w:rsidR="00D5468E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и </w:t>
      </w:r>
      <w:r w:rsidR="0007109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верификације (прегледа и жигосања)</w:t>
      </w:r>
      <w:r w:rsidR="00B9750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 као</w:t>
      </w:r>
      <w:r w:rsidR="0007109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D5468E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и методе испитивања </w:t>
      </w:r>
      <w:r w:rsid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07109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. </w:t>
      </w:r>
      <w:r w:rsidR="00B65332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4D46C3C8" w14:textId="4D4D8BCC" w:rsidR="00F136DD" w:rsidRDefault="00F136DD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(</w:t>
      </w:r>
      <w:r w:rsidR="0080139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5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) Запослени образоване лабораторије</w:t>
      </w:r>
      <w:r w:rsidR="009E35C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обавезни су чувати пословну </w:t>
      </w:r>
      <w:r w:rsidR="009E35C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тајну која се односи на податке прикупљене током обављања п</w:t>
      </w:r>
      <w:r w:rsidR="00954FFF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ослова припреме и верификације </w:t>
      </w:r>
      <w:r w:rsid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B65332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9E35C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у складу са прописима Републике Српске, осим према Републичком заводу за стандардиз</w:t>
      </w:r>
      <w:r w:rsidR="00FD09B8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</w:t>
      </w:r>
      <w:r w:rsidR="009E35C5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цију и метрологију. </w:t>
      </w:r>
      <w:r w:rsidR="00B65332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9E0ED9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32F8F91C" w14:textId="14798582" w:rsidR="002D4BD7" w:rsidRDefault="002D4BD7" w:rsidP="00B97505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3C9D9C5B" w14:textId="69BC1380" w:rsidR="00B43ECF" w:rsidRPr="00A87FA7" w:rsidRDefault="00B43ECF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9C221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7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7AF5BFF2" w14:textId="77777777" w:rsidR="00A00212" w:rsidRPr="00A87FA7" w:rsidRDefault="00A00212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68EA1428" w14:textId="53B1278E" w:rsidR="00B97505" w:rsidRPr="006F0CE5" w:rsidRDefault="00D5468E" w:rsidP="006F0CE5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Р</w:t>
      </w:r>
      <w:r w:rsidR="00B43ECF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адн</w:t>
      </w:r>
      <w:r w:rsidR="00CA3B55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="00B43ECF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простор </w:t>
      </w: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образоване лабораторије </w:t>
      </w:r>
      <w:r w:rsidR="00635BEC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обавезно </w:t>
      </w:r>
      <w:r w:rsidR="00B43ECF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испуњава с</w:t>
      </w:r>
      <w:r w:rsidR="00761914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љ</w:t>
      </w:r>
      <w:r w:rsidR="00B97505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едеће услове:</w:t>
      </w:r>
    </w:p>
    <w:p w14:paraId="5A1C07B4" w14:textId="77777777" w:rsidR="006F0CE5" w:rsidRPr="006F0CE5" w:rsidRDefault="006F0CE5" w:rsidP="006F0CE5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је чист, сув и довољно простран за смјештај потребне опреме и документације, </w:t>
      </w:r>
    </w:p>
    <w:p w14:paraId="67D88202" w14:textId="21AFE370" w:rsidR="00B97505" w:rsidRPr="006F0CE5" w:rsidRDefault="006F0CE5" w:rsidP="006F0CE5">
      <w:pPr>
        <w:pStyle w:val="ListParagraph"/>
        <w:shd w:val="clear" w:color="auto" w:fill="FFFFFF"/>
        <w:autoSpaceDE w:val="0"/>
        <w:autoSpaceDN w:val="0"/>
        <w:adjustRightInd w:val="0"/>
        <w:ind w:left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је довољно простран за одвојени смјештај, припрему и испитивање </w:t>
      </w:r>
      <w:r w:rsidR="002D4BD7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EB0F94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,</w:t>
      </w:r>
      <w:r w:rsidR="00B43ECF"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14:paraId="70876F24" w14:textId="16BFA63A" w:rsidR="006F0CE5" w:rsidRDefault="006F0CE5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6F0CE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да има распоређену опрему и мјерила тако да је обезбијеђен сигуран рад и кретање радника,</w:t>
      </w:r>
    </w:p>
    <w:p w14:paraId="7D7764D4" w14:textId="0322FE6E" w:rsidR="00B97505" w:rsidRPr="00901B14" w:rsidRDefault="00B43ECF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је заштићен од </w:t>
      </w:r>
      <w:r w:rsidRPr="00901B1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директне сунчеве свјетлости,</w:t>
      </w:r>
    </w:p>
    <w:p w14:paraId="1C84246E" w14:textId="7CC96278" w:rsidR="00F34126" w:rsidRPr="00901B14" w:rsidRDefault="006F0CE5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6F0C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дневно и одговарајуће опште и, по потреби, посебно електрично освјетљење</w:t>
      </w:r>
      <w:r w:rsidR="00F34126"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</w:p>
    <w:p w14:paraId="25498A06" w14:textId="2ABF0E63" w:rsidR="00B97505" w:rsidRPr="00901B14" w:rsidRDefault="00B43ECF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901B1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да има контролни термометар за мјерење температуре ваздуха, </w:t>
      </w:r>
    </w:p>
    <w:p w14:paraId="58CEA714" w14:textId="573D6AB7" w:rsidR="00B97505" w:rsidRPr="00901B14" w:rsidRDefault="00B43ECF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901B1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контролни хигрометар за мјерење релативне влажности ваздуха,</w:t>
      </w:r>
    </w:p>
    <w:p w14:paraId="39D261B1" w14:textId="53EFE73D" w:rsidR="007E2801" w:rsidRPr="00901B14" w:rsidRDefault="007E2801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да има </w:t>
      </w:r>
      <w:r w:rsidR="001D3BEE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обиљежен 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п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ростор за испитивање</w:t>
      </w:r>
      <w:r w:rsidR="00901B14"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 пријем</w:t>
      </w:r>
      <w:r w:rsidR="00901B14"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отпрему </w:t>
      </w:r>
      <w:r w:rsidR="002D4BD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и </w:t>
      </w:r>
      <w:r w:rsidR="00196CE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простор </w:t>
      </w:r>
      <w:r w:rsidR="00901B14" w:rsidRPr="00901B1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за 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поправку</w:t>
      </w:r>
      <w:r w:rsidR="00196CE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, </w:t>
      </w:r>
      <w:r w:rsidR="00F34126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сервисирање</w:t>
      </w:r>
      <w:r w:rsidR="00196CE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припрему </w:t>
      </w:r>
      <w:r w:rsidRPr="00901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D4BD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901B1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596E94F0" w14:textId="27678851" w:rsidR="004B2023" w:rsidRPr="002D4BD7" w:rsidRDefault="004B2023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2D4BD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да у простору извори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потреса и </w:t>
      </w:r>
      <w:r w:rsidRPr="002D4BD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вибрација не утичу на тачност мјерења,</w:t>
      </w:r>
    </w:p>
    <w:p w14:paraId="74945D51" w14:textId="56FAA18F" w:rsidR="00B43ECF" w:rsidRPr="007E2801" w:rsidRDefault="00B43ECF" w:rsidP="006F0CE5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 има изворе топлоте који равномјерно загријавају простор и</w:t>
      </w:r>
      <w:r w:rsidR="005070DA"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по потреби</w:t>
      </w:r>
      <w:r w:rsidR="00931E67"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7F4703"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одговарајући клима-</w:t>
      </w:r>
      <w:r w:rsidRPr="007E280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уређај.</w:t>
      </w:r>
    </w:p>
    <w:p w14:paraId="307DF613" w14:textId="0B626A7C" w:rsidR="00931E67" w:rsidRPr="00F34126" w:rsidRDefault="00931E67" w:rsidP="006F0CE5">
      <w:pPr>
        <w:pStyle w:val="ListParagraph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Температура ваздуха у радном простору </w:t>
      </w:r>
      <w:r w:rsidR="00CE3288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образоване лабораторије гдје се </w:t>
      </w:r>
      <w:r w:rsidR="00A0632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налази мјерна опрема и </w:t>
      </w:r>
      <w:r w:rsidR="00CE3288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врши припрема и преглед </w:t>
      </w:r>
      <w:r w:rsidR="000930D4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C02ED9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је између 15 °C и 25 °C, а релативна влажност највише 75%.</w:t>
      </w:r>
      <w:r w:rsidR="00C02ED9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6B55F2FE" w14:textId="06735551" w:rsidR="00931E67" w:rsidRDefault="00931E67" w:rsidP="006F0CE5">
      <w:pPr>
        <w:pStyle w:val="ListParagraph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Извори загријавања радног простора удаљени </w:t>
      </w:r>
      <w:r w:rsidR="00EB0F94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су </w:t>
      </w:r>
      <w:r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најмање 1,5 m од </w:t>
      </w:r>
      <w:r w:rsidR="00CA3B55" w:rsidRPr="00F3412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мјеста на којем </w:t>
      </w:r>
      <w:r w:rsidR="00CA3B5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је </w:t>
      </w:r>
      <w:r w:rsidR="00EB0F94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смјештен</w:t>
      </w:r>
      <w:r w:rsidR="00CA3B55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EB0F94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опрем</w:t>
      </w:r>
      <w:r w:rsidR="00C31C6F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односно од мјеста гдје се врши припрема и преглед </w:t>
      </w:r>
      <w:r w:rsidR="002D4BD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7F41FCB8" w14:textId="77777777" w:rsidR="006F0CE5" w:rsidRDefault="006F0CE5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4BA7EF4C" w14:textId="218924BE" w:rsidR="0046671D" w:rsidRPr="00A87FA7" w:rsidRDefault="0046671D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DD152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41628444" w14:textId="0AE17B03" w:rsidR="00E14EED" w:rsidRPr="00A87FA7" w:rsidRDefault="00E14EED" w:rsidP="00B975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289C8E10" w14:textId="4AF3466D" w:rsidR="00954FFF" w:rsidRPr="0030794E" w:rsidRDefault="00236793" w:rsidP="00954FFF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 w:firstLine="567"/>
        <w:contextualSpacing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(1) 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За преглед </w:t>
      </w:r>
      <w:r w:rsid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="0030794E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образова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ној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лабораториј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користи 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 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</w:t>
      </w:r>
      <w:r w:rsidR="00C85435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љ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едећ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мјерн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опрем</w:t>
      </w:r>
      <w:r w:rsidR="00635BEC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51587F"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:</w:t>
      </w:r>
    </w:p>
    <w:p w14:paraId="43E583EE" w14:textId="364CE77B" w:rsidR="009D55AA" w:rsidRPr="009D55AA" w:rsidRDefault="009D55AA" w:rsidP="009D55A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1) радни еталон - компаратор (мјерна летва), опсега мјерења до 3000 mm, вриједности под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иока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 mm или мање,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за преглед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након уградње</w:t>
      </w:r>
      <w:r w:rsidR="006F7E03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 односно постављања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F5C45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на мјесту коришћења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57031EAC" w14:textId="7D108076" w:rsidR="009D55AA" w:rsidRPr="00B60DB4" w:rsidRDefault="009D55AA" w:rsidP="009D55A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2) термометар</w:t>
      </w:r>
      <w:r w:rsidR="00FD0558" w:rsidRPr="00FD055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FD0558" w:rsidRPr="00210F7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са подјелом</w:t>
      </w:r>
      <w:r w:rsidR="00FD055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FD055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не већом од </w:t>
      </w:r>
      <w:r w:rsidR="00FD0558"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0,1 °</w:t>
      </w:r>
      <w:r w:rsidR="00FD0558" w:rsidRP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С</w:t>
      </w:r>
      <w:r w:rsidR="00FD0558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опсега мјерења најмање од -10°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до 40°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С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</w:p>
    <w:p w14:paraId="34407269" w14:textId="0EE30D7B" w:rsidR="009D55AA" w:rsidRPr="009D55AA" w:rsidRDefault="009D55AA" w:rsidP="009D55A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3) </w:t>
      </w:r>
      <w:r w:rsidRPr="00210F7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термометар са подјелом </w:t>
      </w:r>
      <w:r w:rsidRPr="009D55A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0,5</w:t>
      </w:r>
      <w:r w:rsidRPr="00210F7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°C за мјерење температуре </w:t>
      </w:r>
      <w:r w:rsidR="00B60D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радне околине</w:t>
      </w:r>
      <w:r w:rsidRPr="00210F7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Pr="00210F7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5C3F6F2A" w14:textId="1FE5D27D" w:rsidR="009D55AA" w:rsidRPr="00561C92" w:rsidRDefault="00561C92" w:rsidP="00561C9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61C92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Поред мјерне опреме из става 1. овог члана </w:t>
      </w:r>
      <w:r w:rsidRPr="0030794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 образованој лабораторији користи се</w:t>
      </w:r>
      <w:r w:rsidRPr="00561C92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следећа </w:t>
      </w:r>
      <w:r w:rsidR="009D55AA" w:rsidRPr="00561C9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помоћн</w:t>
      </w:r>
      <w:r w:rsidR="00FD0558" w:rsidRPr="00561C92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9D55AA" w:rsidRPr="00561C9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опрем</w:t>
      </w:r>
      <w:r w:rsidR="00FD0558" w:rsidRPr="00561C92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9D55AA" w:rsidRPr="00561C9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14:paraId="710D060A" w14:textId="65A39283" w:rsidR="00561C92" w:rsidRDefault="00561C92" w:rsidP="00561C9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пристрој за постављање еталона у радни положај, </w:t>
      </w:r>
    </w:p>
    <w:p w14:paraId="16A2264A" w14:textId="77777777" w:rsidR="00561C92" w:rsidRDefault="00561C92" w:rsidP="00561C92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преносни рачунар са одговарајућим софтвером за контролу података битних за тачност АМН, </w:t>
      </w:r>
    </w:p>
    <w:p w14:paraId="5EF609B7" w14:textId="041DF3E7" w:rsidR="009D55AA" w:rsidRPr="00967CA0" w:rsidRDefault="009D55AA" w:rsidP="00561C92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каблов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повезивање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и 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конектор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 у складу са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упутств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ом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произвођача 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АМН,</w:t>
      </w:r>
    </w:p>
    <w:p w14:paraId="2F25ACE0" w14:textId="77777777" w:rsidR="00561C92" w:rsidRPr="00967CA0" w:rsidRDefault="00561C92" w:rsidP="00561C92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паст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кој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 се премазује мјерна летва (компаратор) приликом мјерења нивоа течности у резервоару</w:t>
      </w:r>
      <w:r w:rsidRPr="00967CA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</w:p>
    <w:p w14:paraId="04D49824" w14:textId="4A2B4971" w:rsidR="00561C92" w:rsidRDefault="00561C92" w:rsidP="00561C92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Theme="minorHAnsi" w:eastAsia="Times New Roman" w:hAnsiTheme="minorHAnsi" w:cs="TimesNewRoman"/>
          <w:color w:val="auto"/>
          <w:sz w:val="24"/>
          <w:szCs w:val="24"/>
          <w:lang w:val="sr-Cyrl-BA" w:eastAsia="en-US"/>
        </w:rPr>
      </w:pPr>
      <w:r w:rsidRPr="00967CA0">
        <w:rPr>
          <w:rFonts w:ascii="TimesNewRoman" w:eastAsia="Times New Roman" w:hAnsi="TimesNewRoman" w:cs="TimesNewRoman"/>
          <w:color w:val="auto"/>
          <w:sz w:val="24"/>
          <w:szCs w:val="24"/>
          <w:lang w:eastAsia="en-US"/>
        </w:rPr>
        <w:t>гарнитур</w:t>
      </w:r>
      <w:r w:rsidRPr="00967CA0">
        <w:rPr>
          <w:rFonts w:asciiTheme="minorHAnsi" w:eastAsia="Times New Roman" w:hAnsiTheme="minorHAnsi" w:cs="TimesNewRoman"/>
          <w:color w:val="auto"/>
          <w:sz w:val="24"/>
          <w:szCs w:val="24"/>
          <w:lang w:val="sr-Cyrl-BA" w:eastAsia="en-US"/>
        </w:rPr>
        <w:t>а</w:t>
      </w:r>
      <w:r w:rsidRPr="00967CA0">
        <w:rPr>
          <w:rFonts w:ascii="TimesNewRoman" w:eastAsia="Times New Roman" w:hAnsi="TimesNewRoman" w:cs="TimesNewRoman"/>
          <w:color w:val="auto"/>
          <w:sz w:val="24"/>
          <w:szCs w:val="24"/>
          <w:lang w:eastAsia="en-US"/>
        </w:rPr>
        <w:t xml:space="preserve"> неискрећег алата</w:t>
      </w:r>
      <w:r>
        <w:rPr>
          <w:rFonts w:asciiTheme="minorHAnsi" w:eastAsia="Times New Roman" w:hAnsiTheme="minorHAnsi" w:cs="TimesNewRoman"/>
          <w:color w:val="auto"/>
          <w:sz w:val="24"/>
          <w:szCs w:val="24"/>
          <w:lang w:val="sr-Cyrl-BA" w:eastAsia="en-US"/>
        </w:rPr>
        <w:t>,</w:t>
      </w:r>
    </w:p>
    <w:p w14:paraId="692401BF" w14:textId="3435DB31" w:rsidR="00D867AB" w:rsidRPr="00D867AB" w:rsidRDefault="00D867AB" w:rsidP="00561C92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D867AB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остала помоћна опрема и алати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5AC8C88D" w14:textId="77777777" w:rsidR="00E444A1" w:rsidRPr="00F74DF9" w:rsidRDefault="00E444A1" w:rsidP="00E444A1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BA" w:eastAsia="en-US"/>
        </w:rPr>
      </w:pPr>
    </w:p>
    <w:p w14:paraId="3D6C0507" w14:textId="35738943" w:rsidR="00E444A1" w:rsidRPr="00A87FA7" w:rsidRDefault="00E444A1" w:rsidP="00E44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9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35579053" w14:textId="77777777" w:rsidR="000D28E8" w:rsidRPr="00F002DE" w:rsidRDefault="000D28E8" w:rsidP="000D28E8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</w:p>
    <w:p w14:paraId="37EBFB6D" w14:textId="20ECF6F4" w:rsidR="002D4BD7" w:rsidRPr="00335E30" w:rsidRDefault="00F74DF9" w:rsidP="00FA158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испитивање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444A1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покретним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елементом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директну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детекцију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нивоа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течности</w:t>
      </w:r>
      <w:r w:rsid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у резервоару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поред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опреме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члана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444A1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8.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овог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правилника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E444A1" w:rsidRPr="00335E3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користи се сљедећа мјерна опрема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14:paraId="73194AE1" w14:textId="11A04CBC" w:rsidR="002D4BD7" w:rsidRPr="00335E30" w:rsidRDefault="002D4BD7" w:rsidP="00E444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1)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радни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еталон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линеарни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енкодер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опсега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3000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вриједности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под</w:t>
      </w:r>
      <w:r w:rsid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иока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0,1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или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мање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14:paraId="1E5AA4C0" w14:textId="4DAC74E1" w:rsidR="00946949" w:rsidRPr="00335E30" w:rsidRDefault="002D4BD7" w:rsidP="00E444A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2)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радни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еталон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гарнитура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мјерних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шипки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граничне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)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разних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називних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дужина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опсега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74DF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3000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,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</w:p>
    <w:p w14:paraId="7F544EB7" w14:textId="0A8EE2F6" w:rsidR="002D4BD7" w:rsidRPr="00335E30" w:rsidRDefault="00F74DF9" w:rsidP="00FA1580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компаратор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мјерни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лењир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нонијусом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опсега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3000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вриједности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под</w:t>
      </w:r>
      <w:r w:rsid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иока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0,1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или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мање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(опционо)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089A3251" w14:textId="38C095CF" w:rsidR="002D4BD7" w:rsidRPr="00335E30" w:rsidRDefault="00F74DF9" w:rsidP="00FA1580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Проширена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несигурност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резултата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опреме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става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овог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члана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смије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прелази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1/3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највеће</w:t>
      </w:r>
      <w:r w:rsidR="00E444A1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дозвољене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грешке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НДГ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)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провјеравану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метролошку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карактеристику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мјерила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преглед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46949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прије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уградње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="00E444A1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резервоар</w:t>
      </w:r>
      <w:r w:rsidR="002D4BD7" w:rsidRPr="00335E3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328EE884" w14:textId="77777777" w:rsidR="00E444A1" w:rsidRDefault="00E444A1" w:rsidP="00E44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26476F22" w14:textId="09070358" w:rsidR="00E444A1" w:rsidRPr="00A87FA7" w:rsidRDefault="00E444A1" w:rsidP="00E44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10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4CF721F5" w14:textId="77777777" w:rsidR="00E444A1" w:rsidRPr="00C873CF" w:rsidRDefault="00E444A1" w:rsidP="00E444A1">
      <w:pPr>
        <w:autoSpaceDE w:val="0"/>
        <w:autoSpaceDN w:val="0"/>
        <w:adjustRightInd w:val="0"/>
        <w:ind w:firstLine="567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3EE3F405" w14:textId="2A15C9D7" w:rsidR="002D4BD7" w:rsidRPr="007E6019" w:rsidRDefault="00E444A1" w:rsidP="00FA15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испитивање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873CF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елементом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индиректну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детекцију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нивоа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течности</w:t>
      </w:r>
      <w:r w:rsidR="007276D9" w:rsidRP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7276D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у резервоару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поред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опреме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члана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873CF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8.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овог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правилника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C873CF" w:rsidRPr="00C873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користи се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радни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еталон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  <w:r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нивоказн</w:t>
      </w:r>
      <w:r w:rsidR="00C873CF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2D4BD7" w:rsidRPr="00C873C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цијев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мјерним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лењиром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опсега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3000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вриједности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под</w:t>
      </w:r>
      <w:r w:rsidR="00C873CF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иока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</w:t>
      </w:r>
      <w:r w:rsidR="00C873CF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mm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или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мање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4C120717" w14:textId="2177063F" w:rsidR="002D4BD7" w:rsidRPr="007E6019" w:rsidRDefault="00E444A1" w:rsidP="00FA15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Проширена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мјерна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несигурност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резултата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мјерења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опреме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из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става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</w:t>
      </w:r>
      <w:r w:rsidR="007E6019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овог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члана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смије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прелази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1/3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највеће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дозвољене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грешке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(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НДГ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)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провјеравану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метролошку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карактеристику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E6019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мјерила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преглед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сонди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прије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уградње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резервоар</w:t>
      </w:r>
      <w:r w:rsidR="002D4BD7" w:rsidRPr="007E601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293D624B" w14:textId="77777777" w:rsidR="002D4BD7" w:rsidRDefault="002D4BD7" w:rsidP="000D28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</w:p>
    <w:p w14:paraId="1B6E80E1" w14:textId="6080B906" w:rsidR="00E444A1" w:rsidRPr="00A87FA7" w:rsidRDefault="00E444A1" w:rsidP="00E44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11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</w:p>
    <w:p w14:paraId="534B52C1" w14:textId="77777777" w:rsidR="002D4BD7" w:rsidRDefault="002D4BD7" w:rsidP="000D28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</w:p>
    <w:p w14:paraId="25751330" w14:textId="77777777" w:rsidR="0050095F" w:rsidRPr="0050095F" w:rsidRDefault="00E444A1" w:rsidP="00FA1580">
      <w:pPr>
        <w:pStyle w:val="Default"/>
        <w:widowControl w:val="0"/>
        <w:numPr>
          <w:ilvl w:val="0"/>
          <w:numId w:val="10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auto"/>
          <w:lang w:val="sr-Cyrl-BA"/>
        </w:rPr>
      </w:pPr>
      <w:r w:rsidRPr="0050095F">
        <w:rPr>
          <w:rFonts w:ascii="Times New Roman" w:hAnsi="Times New Roman" w:cs="Times New Roman"/>
          <w:bCs/>
          <w:color w:val="auto"/>
          <w:lang w:val="sr-Cyrl-BA"/>
        </w:rPr>
        <w:t xml:space="preserve">Мјера опрема </w:t>
      </w:r>
      <w:r w:rsidRPr="0050095F">
        <w:rPr>
          <w:rFonts w:ascii="Times New Roman" w:hAnsi="Times New Roman" w:cs="Times New Roman"/>
          <w:color w:val="auto"/>
        </w:rPr>
        <w:t xml:space="preserve">за испитивање </w:t>
      </w:r>
      <w:r w:rsidRPr="0050095F">
        <w:rPr>
          <w:rFonts w:ascii="Times New Roman" w:hAnsi="Times New Roman" w:cs="Times New Roman"/>
          <w:color w:val="auto"/>
          <w:lang w:val="sr-Cyrl-BA"/>
        </w:rPr>
        <w:t>АМН</w:t>
      </w:r>
      <w:r w:rsidRPr="0050095F">
        <w:rPr>
          <w:rFonts w:ascii="Times New Roman" w:hAnsi="Times New Roman" w:cs="Times New Roman"/>
          <w:color w:val="auto"/>
        </w:rPr>
        <w:t xml:space="preserve"> </w:t>
      </w:r>
      <w:r w:rsidRPr="0050095F">
        <w:rPr>
          <w:rFonts w:ascii="Times New Roman" w:hAnsi="Times New Roman" w:cs="Times New Roman"/>
          <w:bCs/>
          <w:color w:val="auto"/>
          <w:lang w:val="sr-Cyrl-BA"/>
        </w:rPr>
        <w:t xml:space="preserve">из чл. 8., 9. и 10. овог правилника и претећа помоћна опрема су </w:t>
      </w:r>
      <w:r w:rsidRPr="0050095F">
        <w:rPr>
          <w:rFonts w:ascii="Times New Roman" w:hAnsi="Times New Roman" w:cs="Times New Roman"/>
          <w:color w:val="auto"/>
        </w:rPr>
        <w:t xml:space="preserve">таквих техничко - технолошких </w:t>
      </w:r>
      <w:r w:rsidRPr="0050095F">
        <w:rPr>
          <w:rFonts w:ascii="Times New Roman" w:hAnsi="Times New Roman" w:cs="Times New Roman"/>
          <w:color w:val="auto"/>
          <w:lang w:val="sr-Cyrl-BA"/>
        </w:rPr>
        <w:t xml:space="preserve">и метролошких </w:t>
      </w:r>
      <w:r w:rsidRPr="0050095F">
        <w:rPr>
          <w:rFonts w:ascii="Times New Roman" w:hAnsi="Times New Roman" w:cs="Times New Roman"/>
          <w:color w:val="auto"/>
        </w:rPr>
        <w:t>карактеристика да омогућава</w:t>
      </w:r>
      <w:r w:rsidRPr="0050095F">
        <w:rPr>
          <w:rFonts w:ascii="Times New Roman" w:hAnsi="Times New Roman" w:cs="Times New Roman"/>
          <w:color w:val="auto"/>
          <w:lang w:val="sr-Cyrl-BA"/>
        </w:rPr>
        <w:t>ју</w:t>
      </w:r>
      <w:r w:rsidRPr="0050095F">
        <w:rPr>
          <w:rFonts w:ascii="Times New Roman" w:hAnsi="Times New Roman" w:cs="Times New Roman"/>
          <w:color w:val="auto"/>
        </w:rPr>
        <w:t xml:space="preserve"> испитивање</w:t>
      </w:r>
      <w:r w:rsidRPr="0050095F">
        <w:rPr>
          <w:rFonts w:ascii="Times New Roman" w:hAnsi="Times New Roman" w:cs="Times New Roman"/>
          <w:color w:val="auto"/>
          <w:lang w:val="sr-Cyrl-BA"/>
        </w:rPr>
        <w:t xml:space="preserve">, у складу са прописом 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 xml:space="preserve">о </w:t>
      </w:r>
      <w:r w:rsidR="00262545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метролошким и техничким захтјевима за </w:t>
      </w:r>
      <w:r w:rsidR="00262545" w:rsidRPr="0050095F">
        <w:rPr>
          <w:rFonts w:ascii="Times New Roman" w:eastAsia="Trebuchet MS" w:hAnsi="Times New Roman" w:cs="Times New Roman"/>
          <w:color w:val="auto"/>
          <w:lang w:val="sr-Cyrl-BA"/>
        </w:rPr>
        <w:t>АМН</w:t>
      </w:r>
      <w:r w:rsidR="00262545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, документом или сертификатом о одобрењу типа и 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 xml:space="preserve">пратећим </w:t>
      </w:r>
      <w:r w:rsidR="00262545" w:rsidRPr="0050095F">
        <w:rPr>
          <w:rFonts w:ascii="Times New Roman" w:hAnsi="Times New Roman" w:cs="Times New Roman"/>
          <w:color w:val="auto"/>
        </w:rPr>
        <w:t>стандард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>има</w:t>
      </w:r>
      <w:r w:rsidR="00262545" w:rsidRPr="0050095F">
        <w:rPr>
          <w:rFonts w:ascii="Times New Roman" w:hAnsi="Times New Roman" w:cs="Times New Roman"/>
          <w:color w:val="auto"/>
        </w:rPr>
        <w:t xml:space="preserve"> и нормативни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>м</w:t>
      </w:r>
      <w:r w:rsidR="00262545" w:rsidRPr="0050095F">
        <w:rPr>
          <w:rFonts w:ascii="Times New Roman" w:hAnsi="Times New Roman" w:cs="Times New Roman"/>
          <w:color w:val="auto"/>
        </w:rPr>
        <w:t xml:space="preserve"> докуменат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>има</w:t>
      </w:r>
      <w:r w:rsidR="00262545" w:rsidRPr="0050095F">
        <w:rPr>
          <w:rFonts w:ascii="Times New Roman" w:hAnsi="Times New Roman" w:cs="Times New Roman"/>
          <w:color w:val="auto"/>
        </w:rPr>
        <w:t xml:space="preserve"> из области м</w:t>
      </w:r>
      <w:r w:rsidR="00262545" w:rsidRPr="0050095F">
        <w:rPr>
          <w:rFonts w:ascii="Times New Roman" w:hAnsi="Times New Roman" w:cs="Times New Roman"/>
          <w:color w:val="auto"/>
          <w:lang w:val="sr-Cyrl-BA"/>
        </w:rPr>
        <w:t>ј</w:t>
      </w:r>
      <w:r w:rsidR="00262545" w:rsidRPr="0050095F">
        <w:rPr>
          <w:rFonts w:ascii="Times New Roman" w:hAnsi="Times New Roman" w:cs="Times New Roman"/>
          <w:color w:val="auto"/>
        </w:rPr>
        <w:t xml:space="preserve">ерила. </w:t>
      </w:r>
    </w:p>
    <w:p w14:paraId="493122B3" w14:textId="6E85381D" w:rsidR="003E1BF0" w:rsidRPr="0050095F" w:rsidRDefault="00211731" w:rsidP="00FA1580">
      <w:pPr>
        <w:pStyle w:val="Default"/>
        <w:widowControl w:val="0"/>
        <w:numPr>
          <w:ilvl w:val="0"/>
          <w:numId w:val="10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auto"/>
          <w:lang w:val="sr-Cyrl-BA"/>
        </w:rPr>
      </w:pPr>
      <w:r w:rsidRPr="0050095F">
        <w:rPr>
          <w:rFonts w:ascii="Times New Roman" w:hAnsi="Times New Roman" w:cs="Times New Roman"/>
          <w:bCs/>
          <w:color w:val="auto"/>
          <w:lang w:val="sr-Cyrl-BA"/>
        </w:rPr>
        <w:t>М</w:t>
      </w:r>
      <w:r w:rsidR="00690682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јерна опрема </w:t>
      </w:r>
      <w:r w:rsidR="00C873CF" w:rsidRPr="0050095F">
        <w:rPr>
          <w:rFonts w:ascii="Times New Roman" w:hAnsi="Times New Roman" w:cs="Times New Roman"/>
          <w:bCs/>
          <w:color w:val="auto"/>
          <w:lang w:val="sr-Cyrl-BA"/>
        </w:rPr>
        <w:t>из става 1. овог члана</w:t>
      </w:r>
      <w:r w:rsidR="00690682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 еталонирани</w:t>
      </w:r>
      <w:r w:rsidRPr="0050095F">
        <w:rPr>
          <w:rFonts w:ascii="Times New Roman" w:hAnsi="Times New Roman" w:cs="Times New Roman"/>
          <w:bCs/>
          <w:color w:val="auto"/>
          <w:lang w:val="sr-Cyrl-BA"/>
        </w:rPr>
        <w:t xml:space="preserve">ра </w:t>
      </w:r>
      <w:r w:rsidR="0050095F">
        <w:rPr>
          <w:rFonts w:ascii="Times New Roman" w:hAnsi="Times New Roman" w:cs="Times New Roman"/>
          <w:bCs/>
          <w:color w:val="auto"/>
          <w:lang w:val="sr-Cyrl-BA"/>
        </w:rPr>
        <w:t xml:space="preserve">се </w:t>
      </w:r>
      <w:r w:rsidR="00C873CF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и верификује </w:t>
      </w:r>
      <w:r w:rsidR="00EA77B2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у дефинисаним </w:t>
      </w:r>
      <w:r w:rsidR="003E7A7D" w:rsidRPr="0050095F">
        <w:rPr>
          <w:rFonts w:ascii="Times New Roman" w:hAnsi="Times New Roman" w:cs="Times New Roman"/>
          <w:bCs/>
          <w:color w:val="auto"/>
          <w:lang w:val="sr-Cyrl-BA"/>
        </w:rPr>
        <w:t>и</w:t>
      </w:r>
      <w:r w:rsidR="00EA77B2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 прописаним периодима </w:t>
      </w:r>
      <w:r w:rsidR="00690682" w:rsidRPr="0050095F">
        <w:rPr>
          <w:rFonts w:ascii="Times New Roman" w:hAnsi="Times New Roman" w:cs="Times New Roman"/>
          <w:bCs/>
          <w:color w:val="auto"/>
          <w:lang w:val="sr-Cyrl-BA"/>
        </w:rPr>
        <w:t>ради обезб</w:t>
      </w:r>
      <w:r w:rsidR="00BC6A8A" w:rsidRPr="0050095F">
        <w:rPr>
          <w:rFonts w:ascii="Times New Roman" w:hAnsi="Times New Roman" w:cs="Times New Roman"/>
          <w:bCs/>
          <w:color w:val="auto"/>
          <w:lang w:val="sr-Cyrl-BA"/>
        </w:rPr>
        <w:t>ј</w:t>
      </w:r>
      <w:r w:rsidR="00690682" w:rsidRPr="0050095F">
        <w:rPr>
          <w:rFonts w:ascii="Times New Roman" w:hAnsi="Times New Roman" w:cs="Times New Roman"/>
          <w:bCs/>
          <w:color w:val="auto"/>
          <w:lang w:val="sr-Cyrl-BA"/>
        </w:rPr>
        <w:t xml:space="preserve">еђивања сљедивости до националних или међународних еталона. </w:t>
      </w:r>
    </w:p>
    <w:p w14:paraId="751E0839" w14:textId="0167B4A8" w:rsidR="00224E9C" w:rsidRPr="00A87FA7" w:rsidRDefault="00224E9C" w:rsidP="00B975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Члан </w:t>
      </w:r>
      <w:r w:rsidR="001C7597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1</w:t>
      </w:r>
      <w:r w:rsidR="00C873CF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76D6FE2" w14:textId="77777777" w:rsidR="001F08DA" w:rsidRPr="00A87FA7" w:rsidRDefault="001F08DA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438E695" w14:textId="77777777" w:rsidR="00954FFF" w:rsidRPr="00A87FA7" w:rsidRDefault="00AA4E83" w:rsidP="00954FFF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Образована л</w:t>
      </w:r>
      <w:r w:rsidR="004E4540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абораторија </w:t>
      </w:r>
      <w:r w:rsidR="00954FFF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обавезно:</w:t>
      </w:r>
    </w:p>
    <w:p w14:paraId="251A7A31" w14:textId="44755EAC" w:rsidR="00262545" w:rsidRPr="00262545" w:rsidRDefault="00262545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lastRenderedPageBreak/>
        <w:t>посједује рјешење о испуњавању услова за уградњу и одржавање АМН</w:t>
      </w:r>
      <w:r w:rsidR="00E25A3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издато од 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министар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ст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ва надлежног за послове трговине</w:t>
      </w:r>
      <w:r w:rsidR="006F23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E25A3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складу са </w:t>
      </w:r>
      <w:r w:rsidR="006F23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пропис</w:t>
      </w:r>
      <w:r w:rsidR="000E104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има</w:t>
      </w:r>
      <w:r w:rsidR="006F23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трговини</w:t>
      </w:r>
      <w:r w:rsidR="002F5C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(овлашћена сервисна организација)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5028E70A" w14:textId="429291B0" w:rsidR="00954FFF" w:rsidRPr="00262545" w:rsidRDefault="00AA4E83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све важеће законе, прописе</w:t>
      </w:r>
      <w:r w:rsidR="00E1360C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стандарде </w:t>
      </w:r>
      <w:r w:rsidR="00C178BA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</w:t>
      </w:r>
      <w:r w:rsidR="00C178BA" w:rsidRPr="00262545">
        <w:rPr>
          <w:rFonts w:ascii="Times New Roman" w:hAnsi="Times New Roman" w:cs="Times New Roman"/>
          <w:color w:val="auto"/>
          <w:sz w:val="24"/>
          <w:szCs w:val="24"/>
        </w:rPr>
        <w:t>нормативн</w:t>
      </w:r>
      <w:r w:rsidR="00C178BA" w:rsidRPr="00262545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</w:t>
      </w:r>
      <w:r w:rsidR="00C178BA" w:rsidRPr="00262545">
        <w:rPr>
          <w:rFonts w:ascii="Times New Roman" w:hAnsi="Times New Roman" w:cs="Times New Roman"/>
          <w:color w:val="auto"/>
          <w:sz w:val="24"/>
          <w:szCs w:val="24"/>
        </w:rPr>
        <w:t xml:space="preserve"> документ</w:t>
      </w:r>
      <w:r w:rsidR="00C178BA" w:rsidRPr="00262545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</w:t>
      </w:r>
      <w:r w:rsidR="00C178BA" w:rsidRPr="002625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који су у вези са</w:t>
      </w:r>
      <w:r w:rsidR="0076631A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припремом и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верификацијом </w:t>
      </w:r>
      <w:r w:rsidR="003D790A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</w:p>
    <w:p w14:paraId="31A74FA1" w14:textId="4374535C" w:rsidR="00954FFF" w:rsidRPr="00262545" w:rsidRDefault="00AA4E83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посједује и води документацију о еталонима и мјерној опреми (</w:t>
      </w:r>
      <w:r w:rsidR="00C27B8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ажурирани попис еталона и </w:t>
      </w:r>
      <w:r w:rsidR="001C7597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мјер</w:t>
      </w:r>
      <w:r w:rsidR="00C27B8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не опреме са подацима о еталонирању/верификацији, 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техничка документација, 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упутства за употребу</w:t>
      </w:r>
      <w:r w:rsidR="00C27B8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одржавање</w:t>
      </w:r>
      <w:r w:rsidR="00C27B8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 упутство за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праћење исправности</w:t>
      </w:r>
      <w:r w:rsidR="00954FFF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еталонирањ</w:t>
      </w:r>
      <w:r w:rsidR="00A4767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 и 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</w:t>
      </w:r>
      <w:r w:rsidR="00A4767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</w:t>
      </w:r>
      <w:r w:rsidR="0066436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1C7597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пратећи </w:t>
      </w:r>
      <w:r w:rsidR="009A616D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сертификати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 ет</w:t>
      </w:r>
      <w:r w:rsidR="00A4767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лонирању и </w:t>
      </w:r>
      <w:r w:rsidR="00356F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верификацији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EA5E3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</w:p>
    <w:p w14:paraId="6DF1B1B1" w14:textId="4441E055" w:rsidR="00954FFF" w:rsidRPr="00262545" w:rsidRDefault="00C27B85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копије одобрења типа </w:t>
      </w:r>
      <w:r w:rsidR="001223A9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другу техничку документацију </w:t>
      </w:r>
      <w:r w:rsidR="0026254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 АМН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које припрема за верификацију,</w:t>
      </w:r>
    </w:p>
    <w:p w14:paraId="7A3DA799" w14:textId="79689E7C" w:rsidR="00662D58" w:rsidRDefault="00AA4E83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води </w:t>
      </w:r>
      <w:r w:rsidR="00534BD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з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аписе који су настали у току </w:t>
      </w:r>
      <w:r w:rsidR="00FB64B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сервисирања, 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припреме, 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прегледа 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и верификације </w:t>
      </w:r>
      <w:r w:rsidR="00D867AB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CE38E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662D5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(подаци о АМН, мјесто уградње, мјесто и датум прегледа, одговорно лице, опис квара и поправке и сл.)</w:t>
      </w:r>
    </w:p>
    <w:p w14:paraId="1FDAFC92" w14:textId="64F0BF24" w:rsidR="004E4540" w:rsidRPr="00262545" w:rsidRDefault="00D5468E" w:rsidP="00FA1580">
      <w:pPr>
        <w:pStyle w:val="ListParagraph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посједује документ </w:t>
      </w:r>
      <w:r w:rsidR="00CE38E8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 управљању документацијом 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</w:t>
      </w:r>
      <w:r w:rsidR="003032C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упутство о управљању документацијом, 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књиг</w:t>
      </w:r>
      <w:r w:rsidR="003032C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4E4540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евиденције</w:t>
      </w:r>
      <w:r w:rsidR="00870405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</w:t>
      </w:r>
      <w:r w:rsidR="00870405" w:rsidRPr="002625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BA" w:eastAsia="en-US"/>
        </w:rPr>
        <w:t>слично</w:t>
      </w:r>
      <w:r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</w:t>
      </w:r>
      <w:r w:rsidR="00AA4E83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2F1EA72" w14:textId="3F2AE1D4" w:rsidR="00325D81" w:rsidRDefault="00325D81" w:rsidP="00954FF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BA" w:eastAsia="en-US"/>
        </w:rPr>
      </w:pPr>
    </w:p>
    <w:p w14:paraId="31E9C1D2" w14:textId="77777777" w:rsidR="00681F38" w:rsidRPr="000658FC" w:rsidRDefault="00681F38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50DD4AD" w14:textId="7C3DF4CE" w:rsidR="00681F38" w:rsidRPr="00A87FA7" w:rsidRDefault="00681F38" w:rsidP="00681F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Члан 1</w:t>
      </w:r>
      <w:r w:rsidR="008002E9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41C1992" w14:textId="77777777" w:rsidR="00681F38" w:rsidRPr="00A87FA7" w:rsidRDefault="00681F38" w:rsidP="00B97505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11537DA" w14:textId="6F7C90C6" w:rsidR="00A50769" w:rsidRPr="00A87FA7" w:rsidRDefault="004E4540" w:rsidP="00A87FA7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Овај правилник ступа на снагу осмог дана од дана објављивања у </w:t>
      </w:r>
      <w:r w:rsidR="00954FFF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„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Службеном гласнику Републике Српске</w:t>
      </w:r>
      <w:r w:rsidR="00A00212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“</w:t>
      </w:r>
      <w:r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028D7E63" w14:textId="77777777" w:rsidR="00BB53B8" w:rsidRPr="00A87FA7" w:rsidRDefault="00BB53B8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22EBF3E1" w14:textId="17B3A266" w:rsidR="006845E4" w:rsidRDefault="006845E4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6169CE70" w14:textId="77777777" w:rsidR="001733D5" w:rsidRDefault="001733D5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</w:p>
    <w:p w14:paraId="32C4C9FB" w14:textId="3D73EA2F" w:rsidR="001863CB" w:rsidRPr="00A87FA7" w:rsidRDefault="00760283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 xml:space="preserve">Број: </w:t>
      </w:r>
      <w:r w:rsidRPr="00A87FA7">
        <w:rPr>
          <w:rFonts w:ascii="Times New Roman" w:hAnsi="Times New Roman"/>
          <w:color w:val="auto"/>
          <w:sz w:val="24"/>
          <w:lang w:val="sr-Cyrl-BA"/>
        </w:rPr>
        <w:t>18/1.00/</w:t>
      </w:r>
      <w:r w:rsidR="00C840F7" w:rsidRPr="00A87FA7">
        <w:rPr>
          <w:rFonts w:ascii="Times New Roman" w:hAnsi="Times New Roman"/>
          <w:color w:val="auto"/>
          <w:sz w:val="24"/>
          <w:lang w:val="sr-Cyrl-BA"/>
        </w:rPr>
        <w:t>020</w:t>
      </w:r>
      <w:r w:rsidRPr="00A87FA7">
        <w:rPr>
          <w:rFonts w:ascii="Times New Roman" w:hAnsi="Times New Roman"/>
          <w:color w:val="auto"/>
          <w:sz w:val="24"/>
          <w:lang w:val="sr-Cyrl-BA"/>
        </w:rPr>
        <w:t>-</w:t>
      </w:r>
      <w:r w:rsidR="00B63761" w:rsidRPr="00A87FA7">
        <w:rPr>
          <w:rFonts w:ascii="Times New Roman" w:hAnsi="Times New Roman"/>
          <w:color w:val="auto"/>
          <w:sz w:val="24"/>
          <w:lang w:val="sr-Cyrl-BA"/>
        </w:rPr>
        <w:t>____</w:t>
      </w:r>
      <w:r w:rsidR="00401B22" w:rsidRPr="00A87FA7">
        <w:rPr>
          <w:rFonts w:ascii="Times New Roman" w:hAnsi="Times New Roman"/>
          <w:color w:val="auto"/>
          <w:sz w:val="24"/>
          <w:lang w:val="sr-Cyrl-BA"/>
        </w:rPr>
        <w:t>/2</w:t>
      </w:r>
      <w:r w:rsidR="00C178BA">
        <w:rPr>
          <w:rFonts w:ascii="Times New Roman" w:hAnsi="Times New Roman"/>
          <w:color w:val="auto"/>
          <w:sz w:val="24"/>
          <w:lang w:val="sr-Cyrl-BA"/>
        </w:rPr>
        <w:t>5</w:t>
      </w:r>
      <w:r w:rsidR="003907C0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9A616D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ДИРЕКТОР</w:t>
      </w:r>
    </w:p>
    <w:p w14:paraId="42855F1A" w14:textId="49EA03CA" w:rsidR="001863CB" w:rsidRPr="00A87FA7" w:rsidRDefault="003907C0" w:rsidP="00B975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A87FA7">
        <w:rPr>
          <w:rFonts w:ascii="Times New Roman" w:hAnsi="Times New Roman"/>
          <w:color w:val="auto"/>
          <w:sz w:val="24"/>
          <w:lang w:val="sr-Cyrl-BA"/>
        </w:rPr>
        <w:t>Датум:</w:t>
      </w:r>
      <w:r w:rsidR="00586591" w:rsidRPr="00A87FA7">
        <w:rPr>
          <w:rFonts w:ascii="Times New Roman" w:hAnsi="Times New Roman"/>
          <w:color w:val="auto"/>
          <w:sz w:val="24"/>
          <w:lang w:val="sr-Cyrl-BA"/>
        </w:rPr>
        <w:t>_____</w:t>
      </w:r>
      <w:r w:rsidR="00C840F7" w:rsidRPr="00A87FA7">
        <w:rPr>
          <w:rFonts w:ascii="Times New Roman" w:hAnsi="Times New Roman"/>
          <w:color w:val="auto"/>
          <w:sz w:val="24"/>
          <w:lang w:val="sr-Cyrl-BA"/>
        </w:rPr>
        <w:t>__________</w:t>
      </w:r>
    </w:p>
    <w:p w14:paraId="119E35C6" w14:textId="4168E2CC" w:rsidR="001863CB" w:rsidRPr="00A87FA7" w:rsidRDefault="003907C0" w:rsidP="00B97505">
      <w:pPr>
        <w:tabs>
          <w:tab w:val="center" w:pos="7740"/>
        </w:tabs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</w:pPr>
      <w:r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ab/>
      </w:r>
      <w:r w:rsidR="00147F4C" w:rsidRPr="00A87FA7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Наташа Жугић</w:t>
      </w:r>
    </w:p>
    <w:p w14:paraId="0BFA4C0E" w14:textId="77777777" w:rsidR="004E4540" w:rsidRPr="00954FFF" w:rsidRDefault="004E4540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74A0379" w14:textId="4C225A90" w:rsidR="006845E4" w:rsidRDefault="006845E4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CF926F8" w14:textId="5D58DE12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54C3A8C" w14:textId="486ED6D0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F33CE1D" w14:textId="61772598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2EA2A1C" w14:textId="5C5E519B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96D948E" w14:textId="6BE8DEFB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FBF2364" w14:textId="35D83A11" w:rsidR="00F947ED" w:rsidRDefault="00F947ED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3387B29" w14:textId="68D9BDB1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44F1B6D" w14:textId="69DBDC31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329B3B76" w14:textId="0844FAC8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955871F" w14:textId="412DA081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E735274" w14:textId="792EDA98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584EABD" w14:textId="272E0F55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D0EEBF9" w14:textId="307F7CDC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5E5CFC0" w14:textId="7C5FCBB1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216486E" w14:textId="2BE552A5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17A03DA4" w14:textId="796981CF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5FA5DC1B" w14:textId="78F9E606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25FA7BCD" w14:textId="156C389F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3C4FABC" w14:textId="66D3E95E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6AACAAB7" w14:textId="7D1E1A13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6DB44D1" w14:textId="24EBA76C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F829520" w14:textId="4F9FE3FC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43FA2206" w14:textId="6DF81419" w:rsidR="00FB556B" w:rsidRDefault="00FB556B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769569A8" w14:textId="06EB2DD5" w:rsidR="00273E9B" w:rsidRPr="00BB53B8" w:rsidRDefault="00F34D1E" w:rsidP="003C4574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BB53B8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ОБРАЗЛОЖЕЊЕ</w:t>
      </w:r>
    </w:p>
    <w:p w14:paraId="6833F4BD" w14:textId="5196619D" w:rsidR="000840E5" w:rsidRPr="00F643DB" w:rsidRDefault="003D62AD" w:rsidP="000840E5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ПРАВИЛНИК</w:t>
      </w:r>
      <w:r w:rsidR="00BB53B8" w:rsidRPr="00BB53B8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 xml:space="preserve">А </w:t>
      </w:r>
      <w:r w:rsidR="000840E5" w:rsidRPr="00F643DB">
        <w:rPr>
          <w:rFonts w:ascii="Times New Roman" w:eastAsia="Trebuchet MS" w:hAnsi="Times New Roman" w:cs="Times New Roman"/>
          <w:b/>
          <w:color w:val="auto"/>
          <w:sz w:val="24"/>
          <w:szCs w:val="24"/>
          <w:lang w:val="sr-Cyrl-BA"/>
        </w:rPr>
        <w:t>О УСЛОВИМА ЗА ОСНИВАЊЕ ЛАБОРАТОРИЈЕ ЗА ПРИПРЕМУ ЗА ВЕРИФИКАЦИЈУ</w:t>
      </w:r>
      <w:r w:rsidR="000840E5" w:rsidRPr="00F643DB">
        <w:rPr>
          <w:rFonts w:ascii="Times New Roman" w:eastAsia="Trebuchet MS" w:hAnsi="Times New Roman" w:cs="Times New Roman"/>
          <w:b/>
          <w:color w:val="auto"/>
          <w:sz w:val="24"/>
          <w:szCs w:val="24"/>
        </w:rPr>
        <w:t xml:space="preserve"> </w:t>
      </w:r>
      <w:r w:rsidR="000840E5" w:rsidRPr="00F643DB">
        <w:rPr>
          <w:rFonts w:ascii="Times New Roman" w:hAnsi="Times New Roman"/>
          <w:b/>
          <w:color w:val="auto"/>
          <w:sz w:val="24"/>
          <w:szCs w:val="24"/>
          <w:lang w:val="sr-Cyrl-BA"/>
        </w:rPr>
        <w:t>АУТОМАТСКИХ МЈЕРИЛА НИВОА ТЕЧНОСТИ У НЕПОКРЕТНИМ РЕЗЕРВОАРИМА</w:t>
      </w:r>
    </w:p>
    <w:p w14:paraId="43463E19" w14:textId="59C84D64" w:rsidR="00BB53B8" w:rsidRPr="0030134A" w:rsidRDefault="00BB53B8" w:rsidP="003C457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6598B95" w14:textId="77777777" w:rsidR="00F947ED" w:rsidRPr="00B942CC" w:rsidRDefault="00F947ED" w:rsidP="003C4574">
      <w:pPr>
        <w:jc w:val="left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317A3C6A" w14:textId="48249B89" w:rsidR="00F34D1E" w:rsidRPr="00B942CC" w:rsidRDefault="00F34D1E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 ПРАВНИ ОСНОВ</w:t>
      </w:r>
    </w:p>
    <w:p w14:paraId="396C8979" w14:textId="77777777" w:rsidR="00F34D1E" w:rsidRPr="00B942CC" w:rsidRDefault="00F34D1E" w:rsidP="003C4574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13E2AE11" w14:textId="0E6CBFCC" w:rsidR="00F34D1E" w:rsidRDefault="00F34D1E" w:rsidP="003C4574">
      <w:pPr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Правни основ за доношење </w:t>
      </w:r>
      <w:r w:rsidR="003D62AD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Правилника</w:t>
      </w:r>
      <w:r w:rsidR="003D62AD" w:rsidRPr="003D62AD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о условима за оснивање лабораторије за припрему за верификацију</w:t>
      </w:r>
      <w:r w:rsidR="003D62AD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аутоматск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их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мјерила нивоа течности у непокретним резервоарима</w:t>
      </w:r>
      <w:r w:rsidR="000840E5"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садржан је у одредби 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члана 3</w:t>
      </w:r>
      <w:r w:rsidR="003D62AD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2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. став </w:t>
      </w:r>
      <w:r w:rsidR="003D62AD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3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. Закона о метрологији у Републици Српској („Службени гласник Републике Српске“, број 132/22) и члана 82. став 3. Закона о републичкој управи („Службени гласник Републике Српске“, бр</w:t>
      </w:r>
      <w:r w:rsidR="00BC543D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ој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115/18,</w:t>
      </w:r>
      <w:r w:rsidR="00586591"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111/21, 15/22, 56/22</w:t>
      </w:r>
      <w:r w:rsidR="006C632F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, 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132/22</w:t>
      </w:r>
      <w:r w:rsidR="006C632F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 xml:space="preserve"> </w:t>
      </w:r>
      <w:r w:rsidR="006C632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и 90/23</w:t>
      </w:r>
      <w:r w:rsidRPr="00B942CC">
        <w:rPr>
          <w:rFonts w:ascii="Times New Roman" w:eastAsia="Calibri" w:hAnsi="Times New Roman" w:cs="Times New Roman"/>
          <w:color w:val="auto"/>
          <w:sz w:val="24"/>
          <w:lang w:val="sr-Cyrl-BA" w:eastAsia="en-US"/>
        </w:rPr>
        <w:t>)</w:t>
      </w:r>
      <w:r w:rsidRPr="00B942CC">
        <w:rPr>
          <w:rFonts w:ascii="Times New Roman" w:eastAsia="Calibri" w:hAnsi="Times New Roman" w:cs="Times New Roman"/>
          <w:color w:val="auto"/>
          <w:sz w:val="24"/>
          <w:lang w:eastAsia="en-US"/>
        </w:rPr>
        <w:t>.</w:t>
      </w:r>
    </w:p>
    <w:p w14:paraId="7A3C841C" w14:textId="77777777" w:rsidR="00F34D1E" w:rsidRPr="00B942CC" w:rsidRDefault="00F34D1E" w:rsidP="003C4574">
      <w:pPr>
        <w:rPr>
          <w:rFonts w:ascii="Times New Roman" w:eastAsia="Calibri" w:hAnsi="Times New Roman" w:cs="Times New Roman"/>
          <w:color w:val="auto"/>
          <w:sz w:val="24"/>
          <w:lang w:eastAsia="en-US"/>
        </w:rPr>
      </w:pPr>
    </w:p>
    <w:p w14:paraId="7EA52060" w14:textId="77777777" w:rsidR="00F34D1E" w:rsidRPr="00B942CC" w:rsidRDefault="00F34D1E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 РАЗЛОЗИ ЗА ДОНОШЕЊЕ ПРАВИЛНИКА</w:t>
      </w:r>
    </w:p>
    <w:p w14:paraId="1FD80CF8" w14:textId="77777777" w:rsidR="00F34D1E" w:rsidRPr="00B942CC" w:rsidRDefault="00F34D1E" w:rsidP="003C4574">
      <w:pPr>
        <w:rPr>
          <w:rFonts w:ascii="Times New Roman" w:eastAsia="Calibri" w:hAnsi="Times New Roman" w:cs="Times New Roman"/>
          <w:color w:val="auto"/>
          <w:sz w:val="24"/>
          <w:szCs w:val="24"/>
          <w:highlight w:val="yellow"/>
          <w:lang w:val="sr-Cyrl-BA" w:eastAsia="en-US"/>
        </w:rPr>
      </w:pPr>
    </w:p>
    <w:p w14:paraId="418E7601" w14:textId="0DF667D9" w:rsidR="0043318E" w:rsidRDefault="00F34D1E" w:rsidP="003C4574">
      <w:pPr>
        <w:tabs>
          <w:tab w:val="left" w:pos="720"/>
        </w:tabs>
        <w:spacing w:before="12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3</w:t>
      </w:r>
      <w:r w:rsidR="00F621D7"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став </w:t>
      </w:r>
      <w:r w:rsidR="00C869BA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Закона о метрологији у Републици Српској („Службени гласник Републике Српске“, број 132/22) прописано је доношење </w:t>
      </w:r>
      <w:r w:rsidR="00F621D7"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правилника којим се прописују услови оснивања лабораторија за припрему мјерила за верификацију</w:t>
      </w:r>
      <w:r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  <w:r w:rsidR="00A52EF9"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Образована лабораторија је привредни субјект који је у прописаном поступку испунио услове за обављање послова припреме мјерила за верификацију и у којима </w:t>
      </w:r>
      <w:r w:rsidR="00A52EF9" w:rsidRPr="0043318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Републички завод за стандардизацију и метрологију</w:t>
      </w:r>
      <w:r w:rsidR="00014F41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обавља наведене послове</w:t>
      </w:r>
      <w:r w:rsidR="00A52EF9" w:rsidRPr="0043318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. </w:t>
      </w:r>
    </w:p>
    <w:p w14:paraId="50744DFF" w14:textId="522A9F16" w:rsidR="000840E5" w:rsidRPr="00B942CC" w:rsidRDefault="00A52EF9" w:rsidP="000840E5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43318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Општи услови за образовање лабораторије прописани су </w:t>
      </w:r>
      <w:r w:rsidR="0043318E" w:rsidRPr="0043318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чланом </w:t>
      </w:r>
      <w:r w:rsidR="0043318E" w:rsidRPr="0043318E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32. став 2. Закона о метрологији у Републици Српској и </w:t>
      </w:r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Упутство</w:t>
      </w:r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м</w:t>
      </w:r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 образовање лабораторија у којима преглед и жигосање (верификацију) мјерила обавља Републички завод за стандардизацију и метрологију („Службени гласник Републике Српске“, бр</w:t>
      </w:r>
      <w:r w:rsidR="00014F4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.</w:t>
      </w:r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9" w:history="1">
        <w:r w:rsidRPr="0043318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24/01, </w:t>
        </w:r>
      </w:hyperlink>
      <w:hyperlink r:id="rId10" w:history="1">
        <w:r w:rsidRPr="0043318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46/07</w:t>
        </w:r>
      </w:hyperlink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и </w:t>
      </w:r>
      <w:hyperlink r:id="rId11" w:history="1">
        <w:r w:rsidRPr="0043318E">
          <w:rPr>
            <w:rStyle w:val="Strong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46/10</w:t>
        </w:r>
      </w:hyperlink>
      <w:r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C869B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. </w:t>
      </w:r>
      <w:r w:rsidR="00084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Међутим,</w:t>
      </w:r>
      <w:r w:rsidR="000840E5"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посебни услови </w:t>
      </w:r>
      <w:r w:rsidR="00084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који се конкретно односе на верификацију 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аутоматск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их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мјерила нивоа течности у непокретним резервоарима</w:t>
      </w:r>
      <w:r w:rsidR="000840E5" w:rsidRPr="00AA05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</w:t>
      </w:r>
      <w:r w:rsidR="00084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тренутно у Републици Српској </w:t>
      </w:r>
      <w:r w:rsidR="000840E5" w:rsidRPr="0043318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нису прописани</w:t>
      </w:r>
      <w:r w:rsidR="00084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.</w:t>
      </w:r>
      <w:r w:rsidR="000840E5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 xml:space="preserve"> Због тога је било потребно припремити пропис којим би се 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ближе дефинисали посебни 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услови за оснивање лабораторије за припрему за верификацију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аутоматск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их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мјерила нивоа течности у непокретним резервоарима</w:t>
      </w:r>
      <w:r w:rsidR="000840E5" w:rsidRPr="00AA05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 xml:space="preserve"> </w:t>
      </w:r>
      <w:r w:rsidR="00084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  <w:t>(у даљем тексту: АМН)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у 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погледу запослених, просторија и опреме за рад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припрему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и преглед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мјерних трансформатора и 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вођења 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евиденције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(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образоване лабораторије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).</w:t>
      </w:r>
      <w:r w:rsidR="000840E5" w:rsidRPr="00B942CC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</w:p>
    <w:p w14:paraId="3CCE1DA3" w14:textId="77777777" w:rsidR="000840E5" w:rsidRDefault="000840E5" w:rsidP="00A905EF">
      <w:pP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BA"/>
        </w:rPr>
      </w:pPr>
    </w:p>
    <w:p w14:paraId="78B34624" w14:textId="77777777" w:rsidR="00F34D1E" w:rsidRPr="00B942CC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III УСКЛАЂЕНОСТ СА ПРОПИСИМА ЕУ</w:t>
      </w:r>
    </w:p>
    <w:p w14:paraId="1096B98C" w14:textId="77777777" w:rsidR="00F34D1E" w:rsidRPr="00B942CC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497AF2E6" w14:textId="49FA91BF" w:rsidR="00F34D1E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2CB6245B" w14:textId="77777777" w:rsidR="00A905EF" w:rsidRPr="00B942CC" w:rsidRDefault="00A905EF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0CC5334E" w14:textId="77777777" w:rsidR="00F34D1E" w:rsidRPr="00B942CC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IV ОБРАЗЛОЖЕЊЕ ПРЕДЛОЖЕНИХ РЈЕШЕЊА</w:t>
      </w:r>
    </w:p>
    <w:p w14:paraId="044DFCCC" w14:textId="77777777" w:rsidR="00F34D1E" w:rsidRPr="00B942CC" w:rsidRDefault="00F34D1E" w:rsidP="003C457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</w:p>
    <w:p w14:paraId="53C975B1" w14:textId="77777777" w:rsidR="00546BFB" w:rsidRPr="0023434F" w:rsidRDefault="00546BF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1. одређује се предмет овог правилника.</w:t>
      </w:r>
    </w:p>
    <w:p w14:paraId="441CA42C" w14:textId="09B44CF8" w:rsidR="005B63AB" w:rsidRDefault="00546BF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 дефиниш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е</w:t>
      </w:r>
      <w:r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се </w:t>
      </w:r>
      <w:r w:rsidR="005B63A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ш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та се у смислу овог правилника подразумијева под 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аутоматск</w:t>
      </w:r>
      <w:r w:rsidR="000840E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8C53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,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мјерил</w:t>
      </w:r>
      <w:r w:rsidR="008C537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има</w:t>
      </w:r>
      <w:r w:rsidR="000840E5" w:rsidRPr="00FE551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нивоа течности у непокретним резервоарима</w:t>
      </w:r>
      <w:r w:rsidR="005B63A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21982375" w14:textId="0B0F1A45" w:rsidR="00546BFB" w:rsidRPr="0023434F" w:rsidRDefault="005B63A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3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945BAF"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дефиниш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е</w:t>
      </w:r>
      <w:r w:rsidR="00945BAF"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се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шта </w:t>
      </w:r>
      <w:r w:rsidR="008C5379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се подразумијева под припремом АМН за верификацију</w:t>
      </w:r>
      <w:r w:rsidR="00546BFB"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D2978B1" w14:textId="6E5CA4CA" w:rsidR="005E722B" w:rsidRPr="00B942CC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4.</w:t>
      </w:r>
      <w:r w:rsidR="00546BF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дефинише се које услове испуњава </w:t>
      </w:r>
      <w:r w:rsidR="00546BFB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п</w:t>
      </w:r>
      <w:r w:rsidR="00546BFB" w:rsidRPr="009E35C5">
        <w:rPr>
          <w:rFonts w:ascii="Times New Roman" w:eastAsia="Times New Roman" w:hAnsi="Times New Roman" w:cs="Times New Roman"/>
          <w:color w:val="auto"/>
          <w:sz w:val="24"/>
          <w:szCs w:val="24"/>
          <w:lang w:val="sr-Cyrl-BA"/>
        </w:rPr>
        <w:t>ривредни субјект који има</w:t>
      </w:r>
      <w:r w:rsidR="00546BFB" w:rsidRPr="009E35C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статус образоване лабораторије у којој верификацију </w:t>
      </w:r>
      <w:r w:rsid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546BFB" w:rsidRPr="009E35C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обавља Републички завод за стандардизацију и метрологију (у даљем тексту: образована лабораторија</w:t>
      </w:r>
      <w:r w:rsid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) и</w:t>
      </w:r>
      <w:r w:rsidR="00546BF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да се </w:t>
      </w:r>
      <w:r w:rsidR="00546BF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припрема, преглед и жигосање </w:t>
      </w:r>
      <w:r w:rsid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546BF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врши у складу са пропис</w:t>
      </w:r>
      <w:r w:rsidR="00945BA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и</w:t>
      </w:r>
      <w:r w:rsidR="00546BF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м</w:t>
      </w:r>
      <w:r w:rsidR="00945BA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а, стандардима и нормативним документима који се односе на </w:t>
      </w:r>
      <w:r w:rsid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</w:t>
      </w:r>
      <w:r w:rsidR="00945BA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3C6F511F" w14:textId="1BE25894" w:rsidR="00546BFB" w:rsidRDefault="005E722B" w:rsidP="00945BAF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lastRenderedPageBreak/>
        <w:t xml:space="preserve">Чланом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5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546BFB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дефинише се да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се припрема </w:t>
      </w:r>
      <w:r w:rsidR="000930D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АМН</w:t>
      </w:r>
      <w:r w:rsidR="00945BAF" w:rsidRPr="00945BA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</w:t>
      </w:r>
      <w:r w:rsidR="00945BAF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обавља </w:t>
      </w:r>
      <w:r w:rsid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у лабораторији и на терену </w:t>
      </w:r>
      <w:r w:rsidR="00945BAF" w:rsidRPr="00A87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уз поштовање свих безбједносних и других услова прописаних посебним прописима за рад.</w:t>
      </w:r>
    </w:p>
    <w:p w14:paraId="0E67F07E" w14:textId="224601C2" w:rsidR="005E722B" w:rsidRPr="00B942CC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6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прописују се </w:t>
      </w:r>
      <w:r w:rsidR="009459A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услови за запослене у образованој лабораторији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4481BF8E" w14:textId="0377FA82" w:rsidR="005E722B" w:rsidRPr="00B942CC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7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прописују се </w:t>
      </w:r>
      <w:r w:rsidR="009459A7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услови за радни простор образоване лабораторије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1CDF09E9" w14:textId="00ECA01F" w:rsidR="009C47E3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8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  <w:r w:rsid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, 9. и 10.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прописује се</w:t>
      </w:r>
      <w:r w:rsidR="009C47E3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9C47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потребна опрема за</w:t>
      </w:r>
      <w:r w:rsidR="009C47E3" w:rsidRPr="0051587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преглед </w:t>
      </w:r>
      <w:r w:rsid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АМН, а коју мора посједовати образована лабораторија</w:t>
      </w:r>
      <w:r w:rsidR="009C47E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.</w:t>
      </w:r>
    </w:p>
    <w:p w14:paraId="14E327E8" w14:textId="66FE8708" w:rsidR="005E722B" w:rsidRPr="001F57B4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Чланом </w:t>
      </w:r>
      <w:r w:rsidR="00945BAF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</w:t>
      </w:r>
      <w:r w:rsidR="001F57B4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1</w:t>
      </w:r>
      <w:r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9C47E3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дефинишу се </w:t>
      </w:r>
      <w:r w:rsidR="001F57B4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да</w:t>
      </w:r>
      <w:r w:rsidR="00945BAF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мјерн</w:t>
      </w:r>
      <w:r w:rsidR="001F57B4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945BAF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опрем</w:t>
      </w:r>
      <w:r w:rsidR="001F57B4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а</w:t>
      </w:r>
      <w:r w:rsidR="00945BAF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 коју користи образована лабораторија за преглед </w:t>
      </w:r>
      <w:r w:rsidR="001F57B4" w:rsidRP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АМН мора омогућити испитивање АМН </w:t>
      </w:r>
      <w:r w:rsidR="001F57B4" w:rsidRPr="001F57B4"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  <w:t xml:space="preserve">у складу са прописом 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о </w:t>
      </w:r>
      <w:r w:rsidR="001F57B4" w:rsidRPr="001F57B4">
        <w:rPr>
          <w:rFonts w:ascii="Times New Roman" w:hAnsi="Times New Roman" w:cs="Times New Roman"/>
          <w:bCs/>
          <w:color w:val="auto"/>
          <w:sz w:val="24"/>
          <w:szCs w:val="24"/>
          <w:lang w:val="sr-Cyrl-BA"/>
        </w:rPr>
        <w:t xml:space="preserve">метролошким и техничким захтјевима за </w:t>
      </w:r>
      <w:r w:rsidR="001F57B4" w:rsidRPr="001F57B4">
        <w:rPr>
          <w:rFonts w:ascii="Times New Roman" w:eastAsia="Trebuchet MS" w:hAnsi="Times New Roman" w:cs="Times New Roman"/>
          <w:color w:val="auto"/>
          <w:sz w:val="24"/>
          <w:szCs w:val="24"/>
          <w:lang w:val="sr-Cyrl-BA"/>
        </w:rPr>
        <w:t>АМН</w:t>
      </w:r>
      <w:r w:rsidR="001F57B4" w:rsidRPr="001F57B4">
        <w:rPr>
          <w:rFonts w:ascii="Times New Roman" w:hAnsi="Times New Roman" w:cs="Times New Roman"/>
          <w:bCs/>
          <w:color w:val="auto"/>
          <w:sz w:val="24"/>
          <w:szCs w:val="24"/>
          <w:lang w:val="sr-Cyrl-BA"/>
        </w:rPr>
        <w:t xml:space="preserve">, документом или сертификатом о одобрењу типа и 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пратећим 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</w:rPr>
        <w:t>стандард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има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</w:rPr>
        <w:t xml:space="preserve"> и нормативни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м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</w:rPr>
        <w:t xml:space="preserve"> докуменат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има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</w:rPr>
        <w:t xml:space="preserve"> из области м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  <w:lang w:val="sr-Cyrl-BA"/>
        </w:rPr>
        <w:t>ј</w:t>
      </w:r>
      <w:r w:rsidR="001F57B4" w:rsidRPr="001F57B4">
        <w:rPr>
          <w:rFonts w:ascii="Times New Roman" w:hAnsi="Times New Roman" w:cs="Times New Roman"/>
          <w:color w:val="auto"/>
          <w:sz w:val="24"/>
          <w:szCs w:val="24"/>
        </w:rPr>
        <w:t>ерила</w:t>
      </w:r>
      <w:r w:rsidR="00945BAF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</w:t>
      </w:r>
    </w:p>
    <w:p w14:paraId="3CDA3FC2" w14:textId="7811FAFC" w:rsidR="005E722B" w:rsidRPr="001F57B4" w:rsidRDefault="005E722B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 w:rsid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2</w:t>
      </w:r>
      <w:r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. дефиниш</w:t>
      </w:r>
      <w:r w:rsidR="00EB6574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у се захтјеви за образовану лабораторију у погледу посједовања </w:t>
      </w:r>
      <w:r w:rsid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рјешења </w:t>
      </w:r>
      <w:r w:rsidR="001F57B4" w:rsidRPr="0026254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>о испуњавању услова за уградњу и одржавање АМН</w:t>
      </w:r>
      <w:r w:rsidR="001F57B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BA" w:eastAsia="en-US"/>
        </w:rPr>
        <w:t xml:space="preserve">, </w:t>
      </w:r>
      <w:r w:rsidR="00EB6574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прописа, </w:t>
      </w:r>
      <w:r w:rsidR="00954FFF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упутстава</w:t>
      </w:r>
      <w:r w:rsidR="00EB6574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, документације и вођењ</w:t>
      </w:r>
      <w:r w:rsidR="00954FFF" w:rsidRPr="001F57B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а пратећих записа и евиденције.</w:t>
      </w:r>
    </w:p>
    <w:p w14:paraId="3318F0CC" w14:textId="0B80A5B6" w:rsidR="005E722B" w:rsidRDefault="00FE6111" w:rsidP="003C4574">
      <w:pP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</w:pP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Чланом 1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3</w:t>
      </w:r>
      <w:r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. </w:t>
      </w:r>
      <w:r w:rsidR="005E722B" w:rsidRPr="00B942CC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>прописује се ступање на снагу овог правилника.</w:t>
      </w:r>
    </w:p>
    <w:p w14:paraId="622EF44D" w14:textId="77777777" w:rsidR="001F57B4" w:rsidRDefault="001F57B4" w:rsidP="008C53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BA" w:eastAsia="en-US"/>
        </w:rPr>
      </w:pPr>
    </w:p>
    <w:p w14:paraId="1DAEB02C" w14:textId="77777777" w:rsidR="00E153F9" w:rsidRDefault="00E153F9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</w:pPr>
    </w:p>
    <w:p w14:paraId="0391FC94" w14:textId="42F07469" w:rsidR="00EB6574" w:rsidRPr="0023434F" w:rsidRDefault="00F34D1E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bs-Cyrl-BA" w:eastAsia="en-US"/>
        </w:rPr>
      </w:pPr>
      <w:r w:rsidRPr="00EB6574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V</w:t>
      </w:r>
      <w:r w:rsidRPr="00EB6574">
        <w:rPr>
          <w:rFonts w:ascii="Times New Roman" w:eastAsia="Calibri" w:hAnsi="Times New Roman" w:cs="Times New Roman"/>
          <w:color w:val="auto"/>
          <w:sz w:val="24"/>
          <w:szCs w:val="24"/>
          <w:lang w:val="sr-Cyrl-BA" w:eastAsia="en-US"/>
        </w:rPr>
        <w:t xml:space="preserve"> </w:t>
      </w:r>
      <w:r w:rsidR="00EB6574" w:rsidRPr="0023434F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 w:eastAsia="en-US"/>
        </w:rPr>
        <w:t>УЧЕШЋЕ ЈАВНОСТИ И КОНСУЛТАЦИЈЕ У ИЗРАДИ ПРАВИЛНИКА</w:t>
      </w:r>
    </w:p>
    <w:p w14:paraId="1293770F" w14:textId="77777777" w:rsidR="00EB6574" w:rsidRPr="0023434F" w:rsidRDefault="00EB6574" w:rsidP="003C4574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3E4B4441" w14:textId="438EBD71" w:rsidR="00EB6574" w:rsidRPr="0023434F" w:rsidRDefault="00E55B28" w:rsidP="00E55B28">
      <w:pPr>
        <w:ind w:firstLine="461"/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</w:pPr>
      <w:r w:rsidRPr="00EF7B26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У складу са Смјерницама за консултације у изради прописа и других општих аката („</w:t>
      </w:r>
      <w:r w:rsidRPr="00E55B28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Службени гласник Републике Српске“, број 86/22),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 </w:t>
      </w:r>
      <w:r w:rsidR="00EB6574"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Републички завод за стандардизацију и метрологију је текст правилника објавио на својој интернет страници, </w:t>
      </w:r>
      <w:r w:rsidR="00710637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 xml:space="preserve">како би </w:t>
      </w:r>
      <w:r w:rsidR="00EB6574"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био доступан свим заинтересованим органима, организацијама и појединцима. Достављени коментари и примједбе уграђени су у правилник.</w:t>
      </w:r>
    </w:p>
    <w:p w14:paraId="6886483A" w14:textId="77777777" w:rsidR="00EB6574" w:rsidRPr="0023434F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028DD861" w14:textId="77777777" w:rsidR="00EB6574" w:rsidRPr="0023434F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  <w:r w:rsidRPr="0023434F"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  <w:t>VI ФИНАНСИЈСКА СРЕДСТВА</w:t>
      </w:r>
    </w:p>
    <w:p w14:paraId="16B2A5A8" w14:textId="77777777" w:rsidR="00EB6574" w:rsidRPr="0023434F" w:rsidRDefault="00EB6574" w:rsidP="003C4574">
      <w:pPr>
        <w:tabs>
          <w:tab w:val="left" w:pos="426"/>
        </w:tabs>
        <w:rPr>
          <w:rFonts w:ascii="Times New Roman" w:eastAsia="Calibri" w:hAnsi="Times New Roman" w:cs="Times New Roman"/>
          <w:b/>
          <w:color w:val="auto"/>
          <w:sz w:val="24"/>
          <w:szCs w:val="24"/>
          <w:lang w:val="sr-Cyrl-BA"/>
        </w:rPr>
      </w:pPr>
    </w:p>
    <w:p w14:paraId="7831A4A3" w14:textId="5E89DC26" w:rsidR="005864E5" w:rsidRPr="00B942CC" w:rsidRDefault="00EB6574" w:rsidP="003C4574">
      <w:pPr>
        <w:rPr>
          <w:rFonts w:ascii="Times New Roman" w:hAnsi="Times New Roman"/>
          <w:color w:val="auto"/>
          <w:sz w:val="24"/>
          <w:szCs w:val="24"/>
          <w:lang w:val="sr-Cyrl-BA"/>
        </w:rPr>
      </w:pPr>
      <w:r w:rsidRPr="0023434F">
        <w:rPr>
          <w:rFonts w:ascii="Times New Roman" w:eastAsia="Calibri" w:hAnsi="Times New Roman" w:cs="Times New Roman"/>
          <w:color w:val="auto"/>
          <w:sz w:val="24"/>
          <w:szCs w:val="24"/>
          <w:lang w:val="sr-Cyrl-BA"/>
        </w:rPr>
        <w:t>За спровођење овог правилника нису потребна додатна финансијска средства из буџета Републике Српске</w:t>
      </w:r>
    </w:p>
    <w:sectPr w:rsidR="005864E5" w:rsidRPr="00B942CC" w:rsidSect="00F947ED">
      <w:pgSz w:w="11907" w:h="16839" w:code="9"/>
      <w:pgMar w:top="1134" w:right="1134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3F1A" w14:textId="77777777" w:rsidR="00B57C08" w:rsidRDefault="00B57C08" w:rsidP="00343550">
      <w:r>
        <w:separator/>
      </w:r>
    </w:p>
  </w:endnote>
  <w:endnote w:type="continuationSeparator" w:id="0">
    <w:p w14:paraId="74F25AC8" w14:textId="77777777" w:rsidR="00B57C08" w:rsidRDefault="00B57C08" w:rsidP="003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2ACD" w14:textId="77777777" w:rsidR="00B57C08" w:rsidRDefault="00B57C08" w:rsidP="00343550">
      <w:r>
        <w:separator/>
      </w:r>
    </w:p>
  </w:footnote>
  <w:footnote w:type="continuationSeparator" w:id="0">
    <w:p w14:paraId="1A2DE877" w14:textId="77777777" w:rsidR="00B57C08" w:rsidRDefault="00B57C08" w:rsidP="0034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07A"/>
    <w:multiLevelType w:val="hybridMultilevel"/>
    <w:tmpl w:val="DB5E2456"/>
    <w:lvl w:ilvl="0" w:tplc="4412D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EB49DC"/>
    <w:multiLevelType w:val="hybridMultilevel"/>
    <w:tmpl w:val="BA6A2040"/>
    <w:lvl w:ilvl="0" w:tplc="874CE732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58773E"/>
    <w:multiLevelType w:val="hybridMultilevel"/>
    <w:tmpl w:val="F37A16CC"/>
    <w:lvl w:ilvl="0" w:tplc="E3CA7E34">
      <w:start w:val="2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23544"/>
    <w:multiLevelType w:val="hybridMultilevel"/>
    <w:tmpl w:val="1CE26268"/>
    <w:lvl w:ilvl="0" w:tplc="0CC06060">
      <w:start w:val="1"/>
      <w:numFmt w:val="decimal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C068DBF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73322"/>
    <w:multiLevelType w:val="multilevel"/>
    <w:tmpl w:val="1A5ECFC4"/>
    <w:styleLink w:val="ClanoviStyle"/>
    <w:lvl w:ilvl="0">
      <w:start w:val="1"/>
      <w:numFmt w:val="none"/>
      <w:pStyle w:val="Clan01Dijelovi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upperRoman"/>
      <w:pStyle w:val="Clan02Glave"/>
      <w:lvlText w:val="%2 - 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Restart w:val="0"/>
      <w:pStyle w:val="Clan03Odjeljci"/>
      <w:lvlText w:val="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Clan03PodOdjeljak"/>
      <w:lvlText w:val="%3.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Restart w:val="0"/>
      <w:pStyle w:val="Clan04Clan"/>
      <w:lvlText w:val="Члан %5."/>
      <w:lvlJc w:val="center"/>
      <w:pPr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pStyle w:val="Clan05Stav"/>
      <w:lvlText w:val="(%6)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Clan06Tacka"/>
      <w:lvlText w:val="%7)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pStyle w:val="Clan07PodTacka"/>
      <w:lvlText w:val="%8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pStyle w:val="Clan08Alineja"/>
      <w:lvlText w:val=""/>
      <w:lvlJc w:val="left"/>
      <w:pPr>
        <w:ind w:left="0" w:firstLine="0"/>
      </w:pPr>
      <w:rPr>
        <w:rFonts w:ascii="Symbol" w:hAnsi="Symbol" w:hint="default"/>
        <w:sz w:val="24"/>
      </w:rPr>
    </w:lvl>
  </w:abstractNum>
  <w:abstractNum w:abstractNumId="5" w15:restartNumberingAfterBreak="0">
    <w:nsid w:val="39CE426D"/>
    <w:multiLevelType w:val="hybridMultilevel"/>
    <w:tmpl w:val="2CDC7F3E"/>
    <w:lvl w:ilvl="0" w:tplc="5FE2DD06">
      <w:start w:val="1"/>
      <w:numFmt w:val="decimal"/>
      <w:lvlText w:val="(%1)"/>
      <w:lvlJc w:val="left"/>
      <w:pPr>
        <w:ind w:left="1287" w:hanging="360"/>
      </w:pPr>
      <w:rPr>
        <w:rFonts w:hint="default"/>
        <w:lang w:val="sr-Cyrl-BA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A52A2A"/>
    <w:multiLevelType w:val="hybridMultilevel"/>
    <w:tmpl w:val="6B8C5B20"/>
    <w:lvl w:ilvl="0" w:tplc="19DA17D4">
      <w:start w:val="3"/>
      <w:numFmt w:val="decimal"/>
      <w:lvlText w:val="%1)"/>
      <w:lvlJc w:val="left"/>
      <w:pPr>
        <w:ind w:left="963" w:hanging="396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2EEE"/>
    <w:multiLevelType w:val="hybridMultilevel"/>
    <w:tmpl w:val="F940D6D2"/>
    <w:lvl w:ilvl="0" w:tplc="2B269D5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647" w:hanging="360"/>
      </w:pPr>
    </w:lvl>
    <w:lvl w:ilvl="2" w:tplc="181A001B" w:tentative="1">
      <w:start w:val="1"/>
      <w:numFmt w:val="lowerRoman"/>
      <w:lvlText w:val="%3."/>
      <w:lvlJc w:val="right"/>
      <w:pPr>
        <w:ind w:left="2367" w:hanging="180"/>
      </w:pPr>
    </w:lvl>
    <w:lvl w:ilvl="3" w:tplc="181A000F" w:tentative="1">
      <w:start w:val="1"/>
      <w:numFmt w:val="decimal"/>
      <w:lvlText w:val="%4."/>
      <w:lvlJc w:val="left"/>
      <w:pPr>
        <w:ind w:left="3087" w:hanging="360"/>
      </w:pPr>
    </w:lvl>
    <w:lvl w:ilvl="4" w:tplc="181A0019" w:tentative="1">
      <w:start w:val="1"/>
      <w:numFmt w:val="lowerLetter"/>
      <w:lvlText w:val="%5."/>
      <w:lvlJc w:val="left"/>
      <w:pPr>
        <w:ind w:left="3807" w:hanging="360"/>
      </w:pPr>
    </w:lvl>
    <w:lvl w:ilvl="5" w:tplc="181A001B" w:tentative="1">
      <w:start w:val="1"/>
      <w:numFmt w:val="lowerRoman"/>
      <w:lvlText w:val="%6."/>
      <w:lvlJc w:val="right"/>
      <w:pPr>
        <w:ind w:left="4527" w:hanging="180"/>
      </w:pPr>
    </w:lvl>
    <w:lvl w:ilvl="6" w:tplc="181A000F" w:tentative="1">
      <w:start w:val="1"/>
      <w:numFmt w:val="decimal"/>
      <w:lvlText w:val="%7."/>
      <w:lvlJc w:val="left"/>
      <w:pPr>
        <w:ind w:left="5247" w:hanging="360"/>
      </w:pPr>
    </w:lvl>
    <w:lvl w:ilvl="7" w:tplc="181A0019" w:tentative="1">
      <w:start w:val="1"/>
      <w:numFmt w:val="lowerLetter"/>
      <w:lvlText w:val="%8."/>
      <w:lvlJc w:val="left"/>
      <w:pPr>
        <w:ind w:left="5967" w:hanging="360"/>
      </w:pPr>
    </w:lvl>
    <w:lvl w:ilvl="8" w:tplc="1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461EE1"/>
    <w:multiLevelType w:val="hybridMultilevel"/>
    <w:tmpl w:val="7698004E"/>
    <w:lvl w:ilvl="0" w:tplc="E27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2A39"/>
    <w:multiLevelType w:val="hybridMultilevel"/>
    <w:tmpl w:val="3FB8FA04"/>
    <w:lvl w:ilvl="0" w:tplc="0876D0E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60061F"/>
    <w:multiLevelType w:val="hybridMultilevel"/>
    <w:tmpl w:val="EC94758C"/>
    <w:lvl w:ilvl="0" w:tplc="B562EB98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42294"/>
    <w:multiLevelType w:val="hybridMultilevel"/>
    <w:tmpl w:val="94B689B6"/>
    <w:lvl w:ilvl="0" w:tplc="86247B2C">
      <w:start w:val="2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6881"/>
    <w:multiLevelType w:val="hybridMultilevel"/>
    <w:tmpl w:val="CEB46C5C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10EB4"/>
    <w:multiLevelType w:val="hybridMultilevel"/>
    <w:tmpl w:val="8548881A"/>
    <w:lvl w:ilvl="0" w:tplc="181A0011">
      <w:start w:val="1"/>
      <w:numFmt w:val="decimal"/>
      <w:lvlText w:val="%1)"/>
      <w:lvlJc w:val="left"/>
      <w:pPr>
        <w:ind w:left="1287" w:hanging="360"/>
      </w:pPr>
    </w:lvl>
    <w:lvl w:ilvl="1" w:tplc="181A0019" w:tentative="1">
      <w:start w:val="1"/>
      <w:numFmt w:val="lowerLetter"/>
      <w:lvlText w:val="%2."/>
      <w:lvlJc w:val="left"/>
      <w:pPr>
        <w:ind w:left="2007" w:hanging="360"/>
      </w:pPr>
    </w:lvl>
    <w:lvl w:ilvl="2" w:tplc="181A001B" w:tentative="1">
      <w:start w:val="1"/>
      <w:numFmt w:val="lowerRoman"/>
      <w:lvlText w:val="%3."/>
      <w:lvlJc w:val="right"/>
      <w:pPr>
        <w:ind w:left="2727" w:hanging="180"/>
      </w:pPr>
    </w:lvl>
    <w:lvl w:ilvl="3" w:tplc="181A000F" w:tentative="1">
      <w:start w:val="1"/>
      <w:numFmt w:val="decimal"/>
      <w:lvlText w:val="%4."/>
      <w:lvlJc w:val="left"/>
      <w:pPr>
        <w:ind w:left="3447" w:hanging="360"/>
      </w:pPr>
    </w:lvl>
    <w:lvl w:ilvl="4" w:tplc="181A0019" w:tentative="1">
      <w:start w:val="1"/>
      <w:numFmt w:val="lowerLetter"/>
      <w:lvlText w:val="%5."/>
      <w:lvlJc w:val="left"/>
      <w:pPr>
        <w:ind w:left="4167" w:hanging="360"/>
      </w:pPr>
    </w:lvl>
    <w:lvl w:ilvl="5" w:tplc="181A001B" w:tentative="1">
      <w:start w:val="1"/>
      <w:numFmt w:val="lowerRoman"/>
      <w:lvlText w:val="%6."/>
      <w:lvlJc w:val="right"/>
      <w:pPr>
        <w:ind w:left="4887" w:hanging="180"/>
      </w:pPr>
    </w:lvl>
    <w:lvl w:ilvl="6" w:tplc="181A000F" w:tentative="1">
      <w:start w:val="1"/>
      <w:numFmt w:val="decimal"/>
      <w:lvlText w:val="%7."/>
      <w:lvlJc w:val="left"/>
      <w:pPr>
        <w:ind w:left="5607" w:hanging="360"/>
      </w:pPr>
    </w:lvl>
    <w:lvl w:ilvl="7" w:tplc="181A0019" w:tentative="1">
      <w:start w:val="1"/>
      <w:numFmt w:val="lowerLetter"/>
      <w:lvlText w:val="%8."/>
      <w:lvlJc w:val="left"/>
      <w:pPr>
        <w:ind w:left="6327" w:hanging="360"/>
      </w:pPr>
    </w:lvl>
    <w:lvl w:ilvl="8" w:tplc="1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FC6D60"/>
    <w:multiLevelType w:val="hybridMultilevel"/>
    <w:tmpl w:val="ACA2542C"/>
    <w:lvl w:ilvl="0" w:tplc="F944387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044A5"/>
    <w:multiLevelType w:val="hybridMultilevel"/>
    <w:tmpl w:val="D3445AE4"/>
    <w:lvl w:ilvl="0" w:tplc="F9443878">
      <w:start w:val="1"/>
      <w:numFmt w:val="decimal"/>
      <w:lvlText w:val="%1)"/>
      <w:lvlJc w:val="left"/>
      <w:pPr>
        <w:ind w:left="1116" w:hanging="396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310B"/>
    <w:multiLevelType w:val="hybridMultilevel"/>
    <w:tmpl w:val="85B0533E"/>
    <w:lvl w:ilvl="0" w:tplc="5FE2DD06">
      <w:start w:val="1"/>
      <w:numFmt w:val="decimal"/>
      <w:lvlText w:val="(%1)"/>
      <w:lvlJc w:val="left"/>
      <w:pPr>
        <w:ind w:left="720" w:hanging="360"/>
      </w:pPr>
      <w:rPr>
        <w:rFonts w:hint="default"/>
        <w:lang w:val="sr-Cyrl-BA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B41AA"/>
    <w:multiLevelType w:val="hybridMultilevel"/>
    <w:tmpl w:val="D3445AE4"/>
    <w:lvl w:ilvl="0" w:tplc="F9443878">
      <w:start w:val="1"/>
      <w:numFmt w:val="decimal"/>
      <w:lvlText w:val="%1)"/>
      <w:lvlJc w:val="left"/>
      <w:pPr>
        <w:ind w:left="1116" w:hanging="396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4"/>
  </w:num>
  <w:num w:numId="11">
    <w:abstractNumId w:val="17"/>
  </w:num>
  <w:num w:numId="12">
    <w:abstractNumId w:val="11"/>
  </w:num>
  <w:num w:numId="13">
    <w:abstractNumId w:val="13"/>
  </w:num>
  <w:num w:numId="14">
    <w:abstractNumId w:val="7"/>
  </w:num>
  <w:num w:numId="15">
    <w:abstractNumId w:val="1"/>
  </w:num>
  <w:num w:numId="16">
    <w:abstractNumId w:val="15"/>
  </w:num>
  <w:num w:numId="17">
    <w:abstractNumId w:val="8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6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F7"/>
    <w:rsid w:val="00001476"/>
    <w:rsid w:val="000044E3"/>
    <w:rsid w:val="00004E76"/>
    <w:rsid w:val="00006240"/>
    <w:rsid w:val="00006878"/>
    <w:rsid w:val="00006ABB"/>
    <w:rsid w:val="00013BA6"/>
    <w:rsid w:val="00014EF4"/>
    <w:rsid w:val="00014F41"/>
    <w:rsid w:val="00015069"/>
    <w:rsid w:val="00021669"/>
    <w:rsid w:val="00023BF5"/>
    <w:rsid w:val="000245F2"/>
    <w:rsid w:val="00024655"/>
    <w:rsid w:val="0002563B"/>
    <w:rsid w:val="000258B3"/>
    <w:rsid w:val="00026352"/>
    <w:rsid w:val="000266D1"/>
    <w:rsid w:val="00033143"/>
    <w:rsid w:val="0003388A"/>
    <w:rsid w:val="00033B83"/>
    <w:rsid w:val="000346CC"/>
    <w:rsid w:val="00034C3D"/>
    <w:rsid w:val="0003636B"/>
    <w:rsid w:val="00036485"/>
    <w:rsid w:val="00040991"/>
    <w:rsid w:val="0004134C"/>
    <w:rsid w:val="000413BD"/>
    <w:rsid w:val="0004290A"/>
    <w:rsid w:val="00052C12"/>
    <w:rsid w:val="00053675"/>
    <w:rsid w:val="00053CE7"/>
    <w:rsid w:val="00054CFC"/>
    <w:rsid w:val="00055324"/>
    <w:rsid w:val="00055C81"/>
    <w:rsid w:val="00055E43"/>
    <w:rsid w:val="00056A19"/>
    <w:rsid w:val="00057CFE"/>
    <w:rsid w:val="00057D6B"/>
    <w:rsid w:val="00062182"/>
    <w:rsid w:val="000658FC"/>
    <w:rsid w:val="00065A5A"/>
    <w:rsid w:val="00067847"/>
    <w:rsid w:val="0007109D"/>
    <w:rsid w:val="00074B24"/>
    <w:rsid w:val="00074F5A"/>
    <w:rsid w:val="000775E8"/>
    <w:rsid w:val="00077673"/>
    <w:rsid w:val="00080820"/>
    <w:rsid w:val="0008151C"/>
    <w:rsid w:val="000825E8"/>
    <w:rsid w:val="000835DA"/>
    <w:rsid w:val="000840E5"/>
    <w:rsid w:val="00084892"/>
    <w:rsid w:val="000856B0"/>
    <w:rsid w:val="00085DA9"/>
    <w:rsid w:val="0009087C"/>
    <w:rsid w:val="00090C8C"/>
    <w:rsid w:val="00091933"/>
    <w:rsid w:val="000930D4"/>
    <w:rsid w:val="000949D2"/>
    <w:rsid w:val="00095F72"/>
    <w:rsid w:val="00097489"/>
    <w:rsid w:val="000A09C2"/>
    <w:rsid w:val="000A0AB3"/>
    <w:rsid w:val="000A0DDF"/>
    <w:rsid w:val="000A402A"/>
    <w:rsid w:val="000A5055"/>
    <w:rsid w:val="000A653F"/>
    <w:rsid w:val="000A6A43"/>
    <w:rsid w:val="000B0404"/>
    <w:rsid w:val="000B05C7"/>
    <w:rsid w:val="000B2F40"/>
    <w:rsid w:val="000B3181"/>
    <w:rsid w:val="000B3419"/>
    <w:rsid w:val="000B35EA"/>
    <w:rsid w:val="000B386D"/>
    <w:rsid w:val="000B4482"/>
    <w:rsid w:val="000B4A88"/>
    <w:rsid w:val="000B4BFE"/>
    <w:rsid w:val="000B517B"/>
    <w:rsid w:val="000B5327"/>
    <w:rsid w:val="000B57AF"/>
    <w:rsid w:val="000B5876"/>
    <w:rsid w:val="000B6D93"/>
    <w:rsid w:val="000B7DC3"/>
    <w:rsid w:val="000C0892"/>
    <w:rsid w:val="000C0E42"/>
    <w:rsid w:val="000C1CEF"/>
    <w:rsid w:val="000C42FC"/>
    <w:rsid w:val="000C4CB6"/>
    <w:rsid w:val="000C5379"/>
    <w:rsid w:val="000C5C9F"/>
    <w:rsid w:val="000C62F9"/>
    <w:rsid w:val="000C6810"/>
    <w:rsid w:val="000C6CED"/>
    <w:rsid w:val="000D000F"/>
    <w:rsid w:val="000D28E8"/>
    <w:rsid w:val="000D36BA"/>
    <w:rsid w:val="000D6D72"/>
    <w:rsid w:val="000D7A37"/>
    <w:rsid w:val="000E0599"/>
    <w:rsid w:val="000E1044"/>
    <w:rsid w:val="000E1E2E"/>
    <w:rsid w:val="000E310C"/>
    <w:rsid w:val="000E32D2"/>
    <w:rsid w:val="000E337E"/>
    <w:rsid w:val="000E3F5D"/>
    <w:rsid w:val="000E40E3"/>
    <w:rsid w:val="000E48D0"/>
    <w:rsid w:val="000E5056"/>
    <w:rsid w:val="000E6C68"/>
    <w:rsid w:val="000E6F43"/>
    <w:rsid w:val="000E7613"/>
    <w:rsid w:val="000F0ADA"/>
    <w:rsid w:val="000F5191"/>
    <w:rsid w:val="000F5B2C"/>
    <w:rsid w:val="000F5B9A"/>
    <w:rsid w:val="000F710E"/>
    <w:rsid w:val="001023D6"/>
    <w:rsid w:val="0010291F"/>
    <w:rsid w:val="001033B3"/>
    <w:rsid w:val="00103458"/>
    <w:rsid w:val="001056C3"/>
    <w:rsid w:val="00107149"/>
    <w:rsid w:val="00111A1E"/>
    <w:rsid w:val="00112B2B"/>
    <w:rsid w:val="00112B96"/>
    <w:rsid w:val="001223A9"/>
    <w:rsid w:val="00123FB1"/>
    <w:rsid w:val="0012612A"/>
    <w:rsid w:val="00126C5D"/>
    <w:rsid w:val="00127C10"/>
    <w:rsid w:val="00130EAB"/>
    <w:rsid w:val="00131882"/>
    <w:rsid w:val="0013305C"/>
    <w:rsid w:val="00134B03"/>
    <w:rsid w:val="001379AD"/>
    <w:rsid w:val="00140438"/>
    <w:rsid w:val="001437A1"/>
    <w:rsid w:val="00147F4C"/>
    <w:rsid w:val="001519C6"/>
    <w:rsid w:val="001527E5"/>
    <w:rsid w:val="00154FE7"/>
    <w:rsid w:val="001571E1"/>
    <w:rsid w:val="00157762"/>
    <w:rsid w:val="001579CF"/>
    <w:rsid w:val="001627C8"/>
    <w:rsid w:val="00164498"/>
    <w:rsid w:val="00164B31"/>
    <w:rsid w:val="0016622F"/>
    <w:rsid w:val="00166AEF"/>
    <w:rsid w:val="00167268"/>
    <w:rsid w:val="0017072F"/>
    <w:rsid w:val="001719BC"/>
    <w:rsid w:val="00172779"/>
    <w:rsid w:val="00173234"/>
    <w:rsid w:val="001733D3"/>
    <w:rsid w:val="001733D5"/>
    <w:rsid w:val="00174C4F"/>
    <w:rsid w:val="00175A5C"/>
    <w:rsid w:val="00176645"/>
    <w:rsid w:val="00180D77"/>
    <w:rsid w:val="0018129F"/>
    <w:rsid w:val="00183BA6"/>
    <w:rsid w:val="001863CB"/>
    <w:rsid w:val="00187D17"/>
    <w:rsid w:val="001922C4"/>
    <w:rsid w:val="0019408B"/>
    <w:rsid w:val="001950A5"/>
    <w:rsid w:val="001954CA"/>
    <w:rsid w:val="00196A33"/>
    <w:rsid w:val="00196CE0"/>
    <w:rsid w:val="001A3572"/>
    <w:rsid w:val="001A6055"/>
    <w:rsid w:val="001A79DB"/>
    <w:rsid w:val="001B0ABA"/>
    <w:rsid w:val="001B1679"/>
    <w:rsid w:val="001B1B8F"/>
    <w:rsid w:val="001B459D"/>
    <w:rsid w:val="001B511D"/>
    <w:rsid w:val="001B6B6B"/>
    <w:rsid w:val="001B7592"/>
    <w:rsid w:val="001C2A20"/>
    <w:rsid w:val="001C309E"/>
    <w:rsid w:val="001C504E"/>
    <w:rsid w:val="001C5EF6"/>
    <w:rsid w:val="001C7597"/>
    <w:rsid w:val="001D0730"/>
    <w:rsid w:val="001D3BEE"/>
    <w:rsid w:val="001D44B9"/>
    <w:rsid w:val="001D667F"/>
    <w:rsid w:val="001D7068"/>
    <w:rsid w:val="001D70CA"/>
    <w:rsid w:val="001E2EB4"/>
    <w:rsid w:val="001E3229"/>
    <w:rsid w:val="001E4952"/>
    <w:rsid w:val="001E5B14"/>
    <w:rsid w:val="001E63D2"/>
    <w:rsid w:val="001E65F9"/>
    <w:rsid w:val="001F08DA"/>
    <w:rsid w:val="001F3845"/>
    <w:rsid w:val="001F57B4"/>
    <w:rsid w:val="001F6076"/>
    <w:rsid w:val="00200A28"/>
    <w:rsid w:val="0020218E"/>
    <w:rsid w:val="002022BD"/>
    <w:rsid w:val="00204C03"/>
    <w:rsid w:val="00210979"/>
    <w:rsid w:val="00210F70"/>
    <w:rsid w:val="00210FE1"/>
    <w:rsid w:val="00210FE2"/>
    <w:rsid w:val="002116F0"/>
    <w:rsid w:val="00211731"/>
    <w:rsid w:val="00212275"/>
    <w:rsid w:val="00213F0D"/>
    <w:rsid w:val="00214044"/>
    <w:rsid w:val="00215A20"/>
    <w:rsid w:val="00216318"/>
    <w:rsid w:val="002163F8"/>
    <w:rsid w:val="002165A2"/>
    <w:rsid w:val="0021795D"/>
    <w:rsid w:val="00220460"/>
    <w:rsid w:val="0022090B"/>
    <w:rsid w:val="0022154C"/>
    <w:rsid w:val="002247BB"/>
    <w:rsid w:val="00224BCA"/>
    <w:rsid w:val="00224E9C"/>
    <w:rsid w:val="00225509"/>
    <w:rsid w:val="00226FDE"/>
    <w:rsid w:val="00230F33"/>
    <w:rsid w:val="00236793"/>
    <w:rsid w:val="00237389"/>
    <w:rsid w:val="00237654"/>
    <w:rsid w:val="00237A00"/>
    <w:rsid w:val="00240D4D"/>
    <w:rsid w:val="002415E4"/>
    <w:rsid w:val="00241DD2"/>
    <w:rsid w:val="00241F89"/>
    <w:rsid w:val="002433DC"/>
    <w:rsid w:val="00246636"/>
    <w:rsid w:val="002478C4"/>
    <w:rsid w:val="002517DA"/>
    <w:rsid w:val="00252CCA"/>
    <w:rsid w:val="002530E7"/>
    <w:rsid w:val="002530EE"/>
    <w:rsid w:val="002546D7"/>
    <w:rsid w:val="0025610B"/>
    <w:rsid w:val="00260602"/>
    <w:rsid w:val="0026238B"/>
    <w:rsid w:val="00262545"/>
    <w:rsid w:val="00263887"/>
    <w:rsid w:val="00264685"/>
    <w:rsid w:val="0026482A"/>
    <w:rsid w:val="00264FA0"/>
    <w:rsid w:val="0026580A"/>
    <w:rsid w:val="0026608E"/>
    <w:rsid w:val="00266342"/>
    <w:rsid w:val="00267201"/>
    <w:rsid w:val="00270C96"/>
    <w:rsid w:val="002729B4"/>
    <w:rsid w:val="00272ADD"/>
    <w:rsid w:val="002736E8"/>
    <w:rsid w:val="00273E9B"/>
    <w:rsid w:val="00274EB1"/>
    <w:rsid w:val="002770AB"/>
    <w:rsid w:val="002805D6"/>
    <w:rsid w:val="00281F90"/>
    <w:rsid w:val="0028232B"/>
    <w:rsid w:val="00282F4B"/>
    <w:rsid w:val="00283D13"/>
    <w:rsid w:val="00285431"/>
    <w:rsid w:val="0028674E"/>
    <w:rsid w:val="00290B63"/>
    <w:rsid w:val="00290BE4"/>
    <w:rsid w:val="00292E47"/>
    <w:rsid w:val="002934F7"/>
    <w:rsid w:val="00293700"/>
    <w:rsid w:val="00293D62"/>
    <w:rsid w:val="002946A0"/>
    <w:rsid w:val="002959E5"/>
    <w:rsid w:val="002A19A0"/>
    <w:rsid w:val="002A374C"/>
    <w:rsid w:val="002A460E"/>
    <w:rsid w:val="002A4FAE"/>
    <w:rsid w:val="002A7E98"/>
    <w:rsid w:val="002B06A7"/>
    <w:rsid w:val="002B0B69"/>
    <w:rsid w:val="002B241B"/>
    <w:rsid w:val="002B6446"/>
    <w:rsid w:val="002B6967"/>
    <w:rsid w:val="002B6994"/>
    <w:rsid w:val="002B70BD"/>
    <w:rsid w:val="002B7C1B"/>
    <w:rsid w:val="002C1E15"/>
    <w:rsid w:val="002C39A9"/>
    <w:rsid w:val="002C3CEE"/>
    <w:rsid w:val="002C4205"/>
    <w:rsid w:val="002C4211"/>
    <w:rsid w:val="002C6006"/>
    <w:rsid w:val="002C616B"/>
    <w:rsid w:val="002C6A4D"/>
    <w:rsid w:val="002C72D6"/>
    <w:rsid w:val="002C7702"/>
    <w:rsid w:val="002D2268"/>
    <w:rsid w:val="002D3DCD"/>
    <w:rsid w:val="002D4BD7"/>
    <w:rsid w:val="002D4D3E"/>
    <w:rsid w:val="002D54A4"/>
    <w:rsid w:val="002E0D47"/>
    <w:rsid w:val="002E0E51"/>
    <w:rsid w:val="002E5D5C"/>
    <w:rsid w:val="002E6D55"/>
    <w:rsid w:val="002F04D0"/>
    <w:rsid w:val="002F05EF"/>
    <w:rsid w:val="002F064B"/>
    <w:rsid w:val="002F0962"/>
    <w:rsid w:val="002F0A29"/>
    <w:rsid w:val="002F0C01"/>
    <w:rsid w:val="002F179C"/>
    <w:rsid w:val="002F2CCA"/>
    <w:rsid w:val="002F4673"/>
    <w:rsid w:val="002F4710"/>
    <w:rsid w:val="002F5877"/>
    <w:rsid w:val="002F5C45"/>
    <w:rsid w:val="002F78D6"/>
    <w:rsid w:val="0030134A"/>
    <w:rsid w:val="0030246C"/>
    <w:rsid w:val="003032C5"/>
    <w:rsid w:val="003038E5"/>
    <w:rsid w:val="003041A9"/>
    <w:rsid w:val="003051A5"/>
    <w:rsid w:val="00306EA0"/>
    <w:rsid w:val="0030794E"/>
    <w:rsid w:val="0031233E"/>
    <w:rsid w:val="00313F0E"/>
    <w:rsid w:val="00314075"/>
    <w:rsid w:val="0031655C"/>
    <w:rsid w:val="00316C15"/>
    <w:rsid w:val="00322904"/>
    <w:rsid w:val="00324F1E"/>
    <w:rsid w:val="0032515F"/>
    <w:rsid w:val="00325D81"/>
    <w:rsid w:val="00326D8D"/>
    <w:rsid w:val="00327553"/>
    <w:rsid w:val="00335E30"/>
    <w:rsid w:val="00340308"/>
    <w:rsid w:val="00340891"/>
    <w:rsid w:val="003423F9"/>
    <w:rsid w:val="00343550"/>
    <w:rsid w:val="00343E7A"/>
    <w:rsid w:val="00344003"/>
    <w:rsid w:val="003444ED"/>
    <w:rsid w:val="00345102"/>
    <w:rsid w:val="003459C1"/>
    <w:rsid w:val="00345D69"/>
    <w:rsid w:val="00347401"/>
    <w:rsid w:val="003504A8"/>
    <w:rsid w:val="00350ACB"/>
    <w:rsid w:val="00352A6C"/>
    <w:rsid w:val="00354170"/>
    <w:rsid w:val="003544A6"/>
    <w:rsid w:val="00354548"/>
    <w:rsid w:val="003550CF"/>
    <w:rsid w:val="0035526A"/>
    <w:rsid w:val="0035549D"/>
    <w:rsid w:val="00356F15"/>
    <w:rsid w:val="00357FB2"/>
    <w:rsid w:val="0036007C"/>
    <w:rsid w:val="0036117D"/>
    <w:rsid w:val="003619D7"/>
    <w:rsid w:val="00361F06"/>
    <w:rsid w:val="003636A2"/>
    <w:rsid w:val="003639A4"/>
    <w:rsid w:val="00363B1C"/>
    <w:rsid w:val="00363B89"/>
    <w:rsid w:val="00365B6D"/>
    <w:rsid w:val="0036649D"/>
    <w:rsid w:val="00367F6D"/>
    <w:rsid w:val="0037387D"/>
    <w:rsid w:val="003744AE"/>
    <w:rsid w:val="0037601E"/>
    <w:rsid w:val="003766CE"/>
    <w:rsid w:val="00376818"/>
    <w:rsid w:val="00377EF6"/>
    <w:rsid w:val="0038175F"/>
    <w:rsid w:val="003832B4"/>
    <w:rsid w:val="003833DF"/>
    <w:rsid w:val="003842E1"/>
    <w:rsid w:val="00384E69"/>
    <w:rsid w:val="003907C0"/>
    <w:rsid w:val="00391110"/>
    <w:rsid w:val="003922EE"/>
    <w:rsid w:val="00395A02"/>
    <w:rsid w:val="00397608"/>
    <w:rsid w:val="003A0198"/>
    <w:rsid w:val="003A0242"/>
    <w:rsid w:val="003A185B"/>
    <w:rsid w:val="003A2003"/>
    <w:rsid w:val="003A2A2B"/>
    <w:rsid w:val="003A459C"/>
    <w:rsid w:val="003A4A87"/>
    <w:rsid w:val="003A6C07"/>
    <w:rsid w:val="003B0D81"/>
    <w:rsid w:val="003B0EF9"/>
    <w:rsid w:val="003B116F"/>
    <w:rsid w:val="003B2F23"/>
    <w:rsid w:val="003B4030"/>
    <w:rsid w:val="003B469C"/>
    <w:rsid w:val="003B4FF8"/>
    <w:rsid w:val="003B55A2"/>
    <w:rsid w:val="003B6694"/>
    <w:rsid w:val="003B7266"/>
    <w:rsid w:val="003C10A7"/>
    <w:rsid w:val="003C1459"/>
    <w:rsid w:val="003C272E"/>
    <w:rsid w:val="003C35E2"/>
    <w:rsid w:val="003C4574"/>
    <w:rsid w:val="003C5D9D"/>
    <w:rsid w:val="003C6185"/>
    <w:rsid w:val="003C61CA"/>
    <w:rsid w:val="003C627A"/>
    <w:rsid w:val="003C6A81"/>
    <w:rsid w:val="003C71AA"/>
    <w:rsid w:val="003D0878"/>
    <w:rsid w:val="003D0CBB"/>
    <w:rsid w:val="003D136A"/>
    <w:rsid w:val="003D1D25"/>
    <w:rsid w:val="003D238C"/>
    <w:rsid w:val="003D284E"/>
    <w:rsid w:val="003D62AD"/>
    <w:rsid w:val="003D704D"/>
    <w:rsid w:val="003D746F"/>
    <w:rsid w:val="003D790A"/>
    <w:rsid w:val="003D7D5C"/>
    <w:rsid w:val="003E1BF0"/>
    <w:rsid w:val="003E1E7D"/>
    <w:rsid w:val="003E49BD"/>
    <w:rsid w:val="003E62D8"/>
    <w:rsid w:val="003E7A7D"/>
    <w:rsid w:val="003F02B3"/>
    <w:rsid w:val="003F11B0"/>
    <w:rsid w:val="003F2441"/>
    <w:rsid w:val="003F3C94"/>
    <w:rsid w:val="003F52FF"/>
    <w:rsid w:val="003F5CEA"/>
    <w:rsid w:val="003F6187"/>
    <w:rsid w:val="0040114C"/>
    <w:rsid w:val="00401B22"/>
    <w:rsid w:val="00402C9E"/>
    <w:rsid w:val="004041F1"/>
    <w:rsid w:val="0040655B"/>
    <w:rsid w:val="00411A53"/>
    <w:rsid w:val="00412218"/>
    <w:rsid w:val="00412AA8"/>
    <w:rsid w:val="00415444"/>
    <w:rsid w:val="004207FB"/>
    <w:rsid w:val="00422E46"/>
    <w:rsid w:val="00424322"/>
    <w:rsid w:val="00424F43"/>
    <w:rsid w:val="0042607C"/>
    <w:rsid w:val="00430398"/>
    <w:rsid w:val="00431151"/>
    <w:rsid w:val="00432C2A"/>
    <w:rsid w:val="00432E4C"/>
    <w:rsid w:val="0043318E"/>
    <w:rsid w:val="00434486"/>
    <w:rsid w:val="0043581D"/>
    <w:rsid w:val="00435AEC"/>
    <w:rsid w:val="004376B2"/>
    <w:rsid w:val="004412E4"/>
    <w:rsid w:val="004417AC"/>
    <w:rsid w:val="004417E6"/>
    <w:rsid w:val="00441B9C"/>
    <w:rsid w:val="00442F80"/>
    <w:rsid w:val="00443125"/>
    <w:rsid w:val="004433FE"/>
    <w:rsid w:val="0044670A"/>
    <w:rsid w:val="00446B2D"/>
    <w:rsid w:val="00450D2D"/>
    <w:rsid w:val="00451105"/>
    <w:rsid w:val="00451BCE"/>
    <w:rsid w:val="004529F7"/>
    <w:rsid w:val="0045517A"/>
    <w:rsid w:val="0045657D"/>
    <w:rsid w:val="00456715"/>
    <w:rsid w:val="00461775"/>
    <w:rsid w:val="004656C0"/>
    <w:rsid w:val="0046671D"/>
    <w:rsid w:val="00466BC5"/>
    <w:rsid w:val="00467898"/>
    <w:rsid w:val="0047180F"/>
    <w:rsid w:val="004722C9"/>
    <w:rsid w:val="0047296A"/>
    <w:rsid w:val="00473053"/>
    <w:rsid w:val="004740AE"/>
    <w:rsid w:val="00475042"/>
    <w:rsid w:val="004757E3"/>
    <w:rsid w:val="00476E1B"/>
    <w:rsid w:val="00480224"/>
    <w:rsid w:val="0048253B"/>
    <w:rsid w:val="00486337"/>
    <w:rsid w:val="00487860"/>
    <w:rsid w:val="00492863"/>
    <w:rsid w:val="00492E31"/>
    <w:rsid w:val="00494A10"/>
    <w:rsid w:val="004969F4"/>
    <w:rsid w:val="004A024A"/>
    <w:rsid w:val="004A159D"/>
    <w:rsid w:val="004A3A6F"/>
    <w:rsid w:val="004A6953"/>
    <w:rsid w:val="004B01A5"/>
    <w:rsid w:val="004B152F"/>
    <w:rsid w:val="004B2023"/>
    <w:rsid w:val="004B2A6E"/>
    <w:rsid w:val="004B2C6B"/>
    <w:rsid w:val="004B332E"/>
    <w:rsid w:val="004B4692"/>
    <w:rsid w:val="004B59B9"/>
    <w:rsid w:val="004B5C10"/>
    <w:rsid w:val="004B608D"/>
    <w:rsid w:val="004B7A8F"/>
    <w:rsid w:val="004C0C89"/>
    <w:rsid w:val="004C2AFA"/>
    <w:rsid w:val="004C566A"/>
    <w:rsid w:val="004C622C"/>
    <w:rsid w:val="004D1579"/>
    <w:rsid w:val="004D1EB8"/>
    <w:rsid w:val="004D579A"/>
    <w:rsid w:val="004D608F"/>
    <w:rsid w:val="004D68AD"/>
    <w:rsid w:val="004D7835"/>
    <w:rsid w:val="004E1A9A"/>
    <w:rsid w:val="004E22D1"/>
    <w:rsid w:val="004E3314"/>
    <w:rsid w:val="004E41FE"/>
    <w:rsid w:val="004E4540"/>
    <w:rsid w:val="004E4742"/>
    <w:rsid w:val="004E56C8"/>
    <w:rsid w:val="004F3F63"/>
    <w:rsid w:val="004F4FEC"/>
    <w:rsid w:val="004F6D3E"/>
    <w:rsid w:val="0050095F"/>
    <w:rsid w:val="00500B71"/>
    <w:rsid w:val="00502956"/>
    <w:rsid w:val="00502CDF"/>
    <w:rsid w:val="00503E0E"/>
    <w:rsid w:val="005052AF"/>
    <w:rsid w:val="0050678F"/>
    <w:rsid w:val="005070DA"/>
    <w:rsid w:val="00507F60"/>
    <w:rsid w:val="005116FC"/>
    <w:rsid w:val="00511ABD"/>
    <w:rsid w:val="00512DD2"/>
    <w:rsid w:val="00512F36"/>
    <w:rsid w:val="0051373F"/>
    <w:rsid w:val="0051587F"/>
    <w:rsid w:val="0051714A"/>
    <w:rsid w:val="00520442"/>
    <w:rsid w:val="005215CE"/>
    <w:rsid w:val="005259D2"/>
    <w:rsid w:val="00525BA8"/>
    <w:rsid w:val="00527AA1"/>
    <w:rsid w:val="00532161"/>
    <w:rsid w:val="00534BD0"/>
    <w:rsid w:val="00536A1F"/>
    <w:rsid w:val="0054005E"/>
    <w:rsid w:val="00540763"/>
    <w:rsid w:val="00542F5A"/>
    <w:rsid w:val="0054526A"/>
    <w:rsid w:val="00546BFB"/>
    <w:rsid w:val="00550BB8"/>
    <w:rsid w:val="0055101A"/>
    <w:rsid w:val="00552491"/>
    <w:rsid w:val="00557DE5"/>
    <w:rsid w:val="0056105C"/>
    <w:rsid w:val="005619B4"/>
    <w:rsid w:val="005619E7"/>
    <w:rsid w:val="00561C92"/>
    <w:rsid w:val="00563232"/>
    <w:rsid w:val="005637A5"/>
    <w:rsid w:val="005659A7"/>
    <w:rsid w:val="00565F5B"/>
    <w:rsid w:val="00566361"/>
    <w:rsid w:val="00566AFB"/>
    <w:rsid w:val="005705CA"/>
    <w:rsid w:val="005707F7"/>
    <w:rsid w:val="00573BBD"/>
    <w:rsid w:val="00574048"/>
    <w:rsid w:val="0057709B"/>
    <w:rsid w:val="00580FC0"/>
    <w:rsid w:val="0058149C"/>
    <w:rsid w:val="00581550"/>
    <w:rsid w:val="0058268E"/>
    <w:rsid w:val="00582F12"/>
    <w:rsid w:val="0058305B"/>
    <w:rsid w:val="005831C3"/>
    <w:rsid w:val="005853AC"/>
    <w:rsid w:val="00585F94"/>
    <w:rsid w:val="005864E5"/>
    <w:rsid w:val="00586591"/>
    <w:rsid w:val="00586958"/>
    <w:rsid w:val="00587E5B"/>
    <w:rsid w:val="00590023"/>
    <w:rsid w:val="00590116"/>
    <w:rsid w:val="005910EA"/>
    <w:rsid w:val="00593610"/>
    <w:rsid w:val="00593756"/>
    <w:rsid w:val="0059496A"/>
    <w:rsid w:val="00594B0E"/>
    <w:rsid w:val="005954B0"/>
    <w:rsid w:val="0059683D"/>
    <w:rsid w:val="00596FAE"/>
    <w:rsid w:val="005A11F2"/>
    <w:rsid w:val="005A13AE"/>
    <w:rsid w:val="005A1A97"/>
    <w:rsid w:val="005A2CE0"/>
    <w:rsid w:val="005A5184"/>
    <w:rsid w:val="005A52DB"/>
    <w:rsid w:val="005A7155"/>
    <w:rsid w:val="005B14B7"/>
    <w:rsid w:val="005B19AA"/>
    <w:rsid w:val="005B267D"/>
    <w:rsid w:val="005B36BC"/>
    <w:rsid w:val="005B416D"/>
    <w:rsid w:val="005B4759"/>
    <w:rsid w:val="005B4C46"/>
    <w:rsid w:val="005B5346"/>
    <w:rsid w:val="005B63AB"/>
    <w:rsid w:val="005C3814"/>
    <w:rsid w:val="005C3927"/>
    <w:rsid w:val="005C4355"/>
    <w:rsid w:val="005C4C7B"/>
    <w:rsid w:val="005C52AC"/>
    <w:rsid w:val="005D0ADD"/>
    <w:rsid w:val="005D12B3"/>
    <w:rsid w:val="005D29FD"/>
    <w:rsid w:val="005D372B"/>
    <w:rsid w:val="005D45D9"/>
    <w:rsid w:val="005D55DD"/>
    <w:rsid w:val="005D5D82"/>
    <w:rsid w:val="005E0C0A"/>
    <w:rsid w:val="005E6163"/>
    <w:rsid w:val="005E63F8"/>
    <w:rsid w:val="005E6B6A"/>
    <w:rsid w:val="005E722B"/>
    <w:rsid w:val="005E79AE"/>
    <w:rsid w:val="005F019E"/>
    <w:rsid w:val="005F0252"/>
    <w:rsid w:val="005F2899"/>
    <w:rsid w:val="005F2CAC"/>
    <w:rsid w:val="005F39F0"/>
    <w:rsid w:val="005F44A4"/>
    <w:rsid w:val="005F4E32"/>
    <w:rsid w:val="005F5B06"/>
    <w:rsid w:val="005F7428"/>
    <w:rsid w:val="005F747C"/>
    <w:rsid w:val="006008C0"/>
    <w:rsid w:val="006009BC"/>
    <w:rsid w:val="00600BA4"/>
    <w:rsid w:val="006017A5"/>
    <w:rsid w:val="00604ACF"/>
    <w:rsid w:val="00605669"/>
    <w:rsid w:val="00605DC0"/>
    <w:rsid w:val="006065DD"/>
    <w:rsid w:val="00607FD2"/>
    <w:rsid w:val="0061172B"/>
    <w:rsid w:val="006118E2"/>
    <w:rsid w:val="00615305"/>
    <w:rsid w:val="0061543F"/>
    <w:rsid w:val="00615631"/>
    <w:rsid w:val="00615AF3"/>
    <w:rsid w:val="00615FA4"/>
    <w:rsid w:val="0061611D"/>
    <w:rsid w:val="00621301"/>
    <w:rsid w:val="00622EA0"/>
    <w:rsid w:val="00623920"/>
    <w:rsid w:val="006239F3"/>
    <w:rsid w:val="00623F44"/>
    <w:rsid w:val="00624A91"/>
    <w:rsid w:val="00625F26"/>
    <w:rsid w:val="00630BF4"/>
    <w:rsid w:val="00632A73"/>
    <w:rsid w:val="00632D45"/>
    <w:rsid w:val="0063304E"/>
    <w:rsid w:val="006340AE"/>
    <w:rsid w:val="00635BEC"/>
    <w:rsid w:val="00635DF3"/>
    <w:rsid w:val="00635FA5"/>
    <w:rsid w:val="00637282"/>
    <w:rsid w:val="006429C1"/>
    <w:rsid w:val="00642E62"/>
    <w:rsid w:val="006462C5"/>
    <w:rsid w:val="00646AB9"/>
    <w:rsid w:val="00647C46"/>
    <w:rsid w:val="0065010F"/>
    <w:rsid w:val="00650E41"/>
    <w:rsid w:val="006524CC"/>
    <w:rsid w:val="00653813"/>
    <w:rsid w:val="00657BE8"/>
    <w:rsid w:val="00662D58"/>
    <w:rsid w:val="00664360"/>
    <w:rsid w:val="00666434"/>
    <w:rsid w:val="00666477"/>
    <w:rsid w:val="00667CC5"/>
    <w:rsid w:val="00670330"/>
    <w:rsid w:val="00672690"/>
    <w:rsid w:val="00672BA8"/>
    <w:rsid w:val="00672F1B"/>
    <w:rsid w:val="00673A53"/>
    <w:rsid w:val="006757C1"/>
    <w:rsid w:val="00681DB3"/>
    <w:rsid w:val="00681F38"/>
    <w:rsid w:val="006845E4"/>
    <w:rsid w:val="00685C85"/>
    <w:rsid w:val="00685D8A"/>
    <w:rsid w:val="00685E92"/>
    <w:rsid w:val="00685EF9"/>
    <w:rsid w:val="0068622F"/>
    <w:rsid w:val="00690682"/>
    <w:rsid w:val="00690710"/>
    <w:rsid w:val="00690B96"/>
    <w:rsid w:val="00691259"/>
    <w:rsid w:val="00691BDC"/>
    <w:rsid w:val="00692A39"/>
    <w:rsid w:val="0069381B"/>
    <w:rsid w:val="006964B3"/>
    <w:rsid w:val="006A0045"/>
    <w:rsid w:val="006A0390"/>
    <w:rsid w:val="006A165B"/>
    <w:rsid w:val="006A3E13"/>
    <w:rsid w:val="006A4727"/>
    <w:rsid w:val="006A4894"/>
    <w:rsid w:val="006A57F4"/>
    <w:rsid w:val="006A7923"/>
    <w:rsid w:val="006B0867"/>
    <w:rsid w:val="006B0F5B"/>
    <w:rsid w:val="006B180A"/>
    <w:rsid w:val="006B371F"/>
    <w:rsid w:val="006B449C"/>
    <w:rsid w:val="006B5743"/>
    <w:rsid w:val="006B7E69"/>
    <w:rsid w:val="006C0FDC"/>
    <w:rsid w:val="006C12AC"/>
    <w:rsid w:val="006C1547"/>
    <w:rsid w:val="006C1FFE"/>
    <w:rsid w:val="006C3F0B"/>
    <w:rsid w:val="006C4AA7"/>
    <w:rsid w:val="006C4DBB"/>
    <w:rsid w:val="006C50A2"/>
    <w:rsid w:val="006C5AC9"/>
    <w:rsid w:val="006C632F"/>
    <w:rsid w:val="006D0307"/>
    <w:rsid w:val="006D0BD6"/>
    <w:rsid w:val="006D0E92"/>
    <w:rsid w:val="006D162A"/>
    <w:rsid w:val="006D4180"/>
    <w:rsid w:val="006D74F4"/>
    <w:rsid w:val="006E5CFB"/>
    <w:rsid w:val="006E7A47"/>
    <w:rsid w:val="006F0CE5"/>
    <w:rsid w:val="006F2353"/>
    <w:rsid w:val="006F3C2C"/>
    <w:rsid w:val="006F7E03"/>
    <w:rsid w:val="00701611"/>
    <w:rsid w:val="0070253A"/>
    <w:rsid w:val="007041E3"/>
    <w:rsid w:val="0070579C"/>
    <w:rsid w:val="007065F1"/>
    <w:rsid w:val="007103F1"/>
    <w:rsid w:val="00710637"/>
    <w:rsid w:val="007125FB"/>
    <w:rsid w:val="007131F2"/>
    <w:rsid w:val="007132D7"/>
    <w:rsid w:val="007146FA"/>
    <w:rsid w:val="00714750"/>
    <w:rsid w:val="0071576B"/>
    <w:rsid w:val="00715891"/>
    <w:rsid w:val="007161FC"/>
    <w:rsid w:val="00716E4A"/>
    <w:rsid w:val="007179CF"/>
    <w:rsid w:val="007217D2"/>
    <w:rsid w:val="00721901"/>
    <w:rsid w:val="00725949"/>
    <w:rsid w:val="00725D4C"/>
    <w:rsid w:val="007263F7"/>
    <w:rsid w:val="00726B58"/>
    <w:rsid w:val="007276D9"/>
    <w:rsid w:val="00730034"/>
    <w:rsid w:val="00733F30"/>
    <w:rsid w:val="00734A65"/>
    <w:rsid w:val="0073517F"/>
    <w:rsid w:val="00740999"/>
    <w:rsid w:val="00740AE4"/>
    <w:rsid w:val="0074181B"/>
    <w:rsid w:val="0074301F"/>
    <w:rsid w:val="00743097"/>
    <w:rsid w:val="00745C77"/>
    <w:rsid w:val="00745F29"/>
    <w:rsid w:val="007462E8"/>
    <w:rsid w:val="007472DA"/>
    <w:rsid w:val="00750098"/>
    <w:rsid w:val="00750C21"/>
    <w:rsid w:val="0075174D"/>
    <w:rsid w:val="007521A5"/>
    <w:rsid w:val="00752964"/>
    <w:rsid w:val="00755C2F"/>
    <w:rsid w:val="0075620D"/>
    <w:rsid w:val="00757338"/>
    <w:rsid w:val="00757362"/>
    <w:rsid w:val="00760283"/>
    <w:rsid w:val="00761914"/>
    <w:rsid w:val="00761AA8"/>
    <w:rsid w:val="00762025"/>
    <w:rsid w:val="00762A27"/>
    <w:rsid w:val="0076569E"/>
    <w:rsid w:val="00765C75"/>
    <w:rsid w:val="00765C91"/>
    <w:rsid w:val="0076631A"/>
    <w:rsid w:val="007663C8"/>
    <w:rsid w:val="007673B8"/>
    <w:rsid w:val="00767C10"/>
    <w:rsid w:val="00770307"/>
    <w:rsid w:val="00770987"/>
    <w:rsid w:val="00770C5A"/>
    <w:rsid w:val="007722B5"/>
    <w:rsid w:val="007722ED"/>
    <w:rsid w:val="007741BD"/>
    <w:rsid w:val="0077437E"/>
    <w:rsid w:val="007745CA"/>
    <w:rsid w:val="00775151"/>
    <w:rsid w:val="00775203"/>
    <w:rsid w:val="0077577A"/>
    <w:rsid w:val="007778DB"/>
    <w:rsid w:val="00780DF2"/>
    <w:rsid w:val="00781FA9"/>
    <w:rsid w:val="007831DC"/>
    <w:rsid w:val="00784F60"/>
    <w:rsid w:val="0078522C"/>
    <w:rsid w:val="0078562C"/>
    <w:rsid w:val="00787C3C"/>
    <w:rsid w:val="00791504"/>
    <w:rsid w:val="0079226A"/>
    <w:rsid w:val="00796AD4"/>
    <w:rsid w:val="00797C15"/>
    <w:rsid w:val="00797F14"/>
    <w:rsid w:val="007A2840"/>
    <w:rsid w:val="007A5FCB"/>
    <w:rsid w:val="007A6BC5"/>
    <w:rsid w:val="007B5828"/>
    <w:rsid w:val="007B5933"/>
    <w:rsid w:val="007C09C8"/>
    <w:rsid w:val="007C152F"/>
    <w:rsid w:val="007C41E6"/>
    <w:rsid w:val="007C4697"/>
    <w:rsid w:val="007C4874"/>
    <w:rsid w:val="007C56F6"/>
    <w:rsid w:val="007C6467"/>
    <w:rsid w:val="007D02B7"/>
    <w:rsid w:val="007D08C9"/>
    <w:rsid w:val="007D0AA2"/>
    <w:rsid w:val="007D0C2A"/>
    <w:rsid w:val="007D4D14"/>
    <w:rsid w:val="007D7616"/>
    <w:rsid w:val="007D789A"/>
    <w:rsid w:val="007E100D"/>
    <w:rsid w:val="007E277D"/>
    <w:rsid w:val="007E2801"/>
    <w:rsid w:val="007E2D81"/>
    <w:rsid w:val="007E43D8"/>
    <w:rsid w:val="007E587B"/>
    <w:rsid w:val="007E6019"/>
    <w:rsid w:val="007E75D8"/>
    <w:rsid w:val="007F1166"/>
    <w:rsid w:val="007F244E"/>
    <w:rsid w:val="007F4703"/>
    <w:rsid w:val="007F500D"/>
    <w:rsid w:val="007F66FD"/>
    <w:rsid w:val="007F7B1C"/>
    <w:rsid w:val="007F7D94"/>
    <w:rsid w:val="00800151"/>
    <w:rsid w:val="008002E9"/>
    <w:rsid w:val="00801395"/>
    <w:rsid w:val="008023C0"/>
    <w:rsid w:val="00802991"/>
    <w:rsid w:val="00802EC2"/>
    <w:rsid w:val="0080303F"/>
    <w:rsid w:val="0080335B"/>
    <w:rsid w:val="00804306"/>
    <w:rsid w:val="008121F3"/>
    <w:rsid w:val="008131CF"/>
    <w:rsid w:val="00813A2B"/>
    <w:rsid w:val="0081404A"/>
    <w:rsid w:val="008144BA"/>
    <w:rsid w:val="00814760"/>
    <w:rsid w:val="00814811"/>
    <w:rsid w:val="00816DC7"/>
    <w:rsid w:val="008176EA"/>
    <w:rsid w:val="00820F37"/>
    <w:rsid w:val="00821C39"/>
    <w:rsid w:val="00821FA7"/>
    <w:rsid w:val="0082298B"/>
    <w:rsid w:val="008229F1"/>
    <w:rsid w:val="008258E5"/>
    <w:rsid w:val="00827FE4"/>
    <w:rsid w:val="008317AE"/>
    <w:rsid w:val="008319C1"/>
    <w:rsid w:val="00832A99"/>
    <w:rsid w:val="00832E64"/>
    <w:rsid w:val="00833DD8"/>
    <w:rsid w:val="00834E83"/>
    <w:rsid w:val="00837640"/>
    <w:rsid w:val="0084125F"/>
    <w:rsid w:val="008412C1"/>
    <w:rsid w:val="00841316"/>
    <w:rsid w:val="008420B6"/>
    <w:rsid w:val="008447D8"/>
    <w:rsid w:val="0084490E"/>
    <w:rsid w:val="00845537"/>
    <w:rsid w:val="00845C33"/>
    <w:rsid w:val="008468D6"/>
    <w:rsid w:val="0085272C"/>
    <w:rsid w:val="0085402B"/>
    <w:rsid w:val="0085462C"/>
    <w:rsid w:val="008562B1"/>
    <w:rsid w:val="0085691D"/>
    <w:rsid w:val="00864D02"/>
    <w:rsid w:val="0086516D"/>
    <w:rsid w:val="008659F7"/>
    <w:rsid w:val="00867921"/>
    <w:rsid w:val="00870405"/>
    <w:rsid w:val="00870755"/>
    <w:rsid w:val="00873085"/>
    <w:rsid w:val="00873435"/>
    <w:rsid w:val="008743EC"/>
    <w:rsid w:val="00874B61"/>
    <w:rsid w:val="008765AB"/>
    <w:rsid w:val="0087757B"/>
    <w:rsid w:val="008778EE"/>
    <w:rsid w:val="0088014C"/>
    <w:rsid w:val="008809D6"/>
    <w:rsid w:val="00881A15"/>
    <w:rsid w:val="0088492F"/>
    <w:rsid w:val="0088493D"/>
    <w:rsid w:val="00886216"/>
    <w:rsid w:val="008865A4"/>
    <w:rsid w:val="00890D79"/>
    <w:rsid w:val="00891AC0"/>
    <w:rsid w:val="00891E74"/>
    <w:rsid w:val="00892B7D"/>
    <w:rsid w:val="00893AB7"/>
    <w:rsid w:val="00894898"/>
    <w:rsid w:val="0089779F"/>
    <w:rsid w:val="008A04FF"/>
    <w:rsid w:val="008A0C52"/>
    <w:rsid w:val="008A112A"/>
    <w:rsid w:val="008A33C5"/>
    <w:rsid w:val="008A3C5B"/>
    <w:rsid w:val="008A45C8"/>
    <w:rsid w:val="008A5533"/>
    <w:rsid w:val="008A68A8"/>
    <w:rsid w:val="008A692F"/>
    <w:rsid w:val="008B09C8"/>
    <w:rsid w:val="008B10D5"/>
    <w:rsid w:val="008B3DA2"/>
    <w:rsid w:val="008B44AA"/>
    <w:rsid w:val="008B47E6"/>
    <w:rsid w:val="008B483F"/>
    <w:rsid w:val="008B55A1"/>
    <w:rsid w:val="008B7439"/>
    <w:rsid w:val="008C241D"/>
    <w:rsid w:val="008C30DF"/>
    <w:rsid w:val="008C5379"/>
    <w:rsid w:val="008C5C5A"/>
    <w:rsid w:val="008C5D82"/>
    <w:rsid w:val="008C64C8"/>
    <w:rsid w:val="008C67D1"/>
    <w:rsid w:val="008C6FA9"/>
    <w:rsid w:val="008D0F8D"/>
    <w:rsid w:val="008D205F"/>
    <w:rsid w:val="008D28C5"/>
    <w:rsid w:val="008D28E8"/>
    <w:rsid w:val="008D2E55"/>
    <w:rsid w:val="008D4336"/>
    <w:rsid w:val="008E04FB"/>
    <w:rsid w:val="008E2C06"/>
    <w:rsid w:val="008E340C"/>
    <w:rsid w:val="008E3A9B"/>
    <w:rsid w:val="008E3C65"/>
    <w:rsid w:val="008E4A3B"/>
    <w:rsid w:val="008E539F"/>
    <w:rsid w:val="008E7017"/>
    <w:rsid w:val="008E70AA"/>
    <w:rsid w:val="008F5364"/>
    <w:rsid w:val="008F61E4"/>
    <w:rsid w:val="008F67DF"/>
    <w:rsid w:val="008F76A6"/>
    <w:rsid w:val="008F7978"/>
    <w:rsid w:val="00900BD5"/>
    <w:rsid w:val="00901748"/>
    <w:rsid w:val="00901B14"/>
    <w:rsid w:val="00901E58"/>
    <w:rsid w:val="009042DB"/>
    <w:rsid w:val="00905082"/>
    <w:rsid w:val="00906DC0"/>
    <w:rsid w:val="009078D7"/>
    <w:rsid w:val="0091272B"/>
    <w:rsid w:val="00915D44"/>
    <w:rsid w:val="009212A4"/>
    <w:rsid w:val="0092303E"/>
    <w:rsid w:val="0092304F"/>
    <w:rsid w:val="00925931"/>
    <w:rsid w:val="00925CB5"/>
    <w:rsid w:val="009263EF"/>
    <w:rsid w:val="00931BE1"/>
    <w:rsid w:val="00931E67"/>
    <w:rsid w:val="00933028"/>
    <w:rsid w:val="00933633"/>
    <w:rsid w:val="00936F26"/>
    <w:rsid w:val="009375DF"/>
    <w:rsid w:val="009376EE"/>
    <w:rsid w:val="00940C8C"/>
    <w:rsid w:val="00941558"/>
    <w:rsid w:val="00941BB6"/>
    <w:rsid w:val="00942D19"/>
    <w:rsid w:val="009459A7"/>
    <w:rsid w:val="00945BAF"/>
    <w:rsid w:val="00946949"/>
    <w:rsid w:val="00950485"/>
    <w:rsid w:val="009509A5"/>
    <w:rsid w:val="0095248D"/>
    <w:rsid w:val="00954FFF"/>
    <w:rsid w:val="009562D9"/>
    <w:rsid w:val="0095642E"/>
    <w:rsid w:val="00960D39"/>
    <w:rsid w:val="0096208D"/>
    <w:rsid w:val="00962C8D"/>
    <w:rsid w:val="00967CA0"/>
    <w:rsid w:val="009719C6"/>
    <w:rsid w:val="00971AB6"/>
    <w:rsid w:val="00972334"/>
    <w:rsid w:val="00973929"/>
    <w:rsid w:val="00974595"/>
    <w:rsid w:val="00976DF3"/>
    <w:rsid w:val="00977558"/>
    <w:rsid w:val="0098047D"/>
    <w:rsid w:val="009836EF"/>
    <w:rsid w:val="009859F7"/>
    <w:rsid w:val="00991069"/>
    <w:rsid w:val="009924B6"/>
    <w:rsid w:val="00994BD2"/>
    <w:rsid w:val="009950AC"/>
    <w:rsid w:val="0099531A"/>
    <w:rsid w:val="00996260"/>
    <w:rsid w:val="00996762"/>
    <w:rsid w:val="009967A8"/>
    <w:rsid w:val="00996961"/>
    <w:rsid w:val="00997C03"/>
    <w:rsid w:val="009A15A9"/>
    <w:rsid w:val="009A16F8"/>
    <w:rsid w:val="009A2154"/>
    <w:rsid w:val="009A4495"/>
    <w:rsid w:val="009A458C"/>
    <w:rsid w:val="009A4619"/>
    <w:rsid w:val="009A4933"/>
    <w:rsid w:val="009A5684"/>
    <w:rsid w:val="009A616D"/>
    <w:rsid w:val="009A78F1"/>
    <w:rsid w:val="009B1F16"/>
    <w:rsid w:val="009B2B20"/>
    <w:rsid w:val="009B3121"/>
    <w:rsid w:val="009C091D"/>
    <w:rsid w:val="009C221B"/>
    <w:rsid w:val="009C4069"/>
    <w:rsid w:val="009C4351"/>
    <w:rsid w:val="009C47E3"/>
    <w:rsid w:val="009C563A"/>
    <w:rsid w:val="009C5CA5"/>
    <w:rsid w:val="009C5E07"/>
    <w:rsid w:val="009C5FD8"/>
    <w:rsid w:val="009D3E92"/>
    <w:rsid w:val="009D51F6"/>
    <w:rsid w:val="009D55AA"/>
    <w:rsid w:val="009D6CF4"/>
    <w:rsid w:val="009E0ED9"/>
    <w:rsid w:val="009E35C5"/>
    <w:rsid w:val="009E4F43"/>
    <w:rsid w:val="009E5205"/>
    <w:rsid w:val="009F140B"/>
    <w:rsid w:val="009F1F09"/>
    <w:rsid w:val="009F4B67"/>
    <w:rsid w:val="009F5BF3"/>
    <w:rsid w:val="009F61B6"/>
    <w:rsid w:val="009F7611"/>
    <w:rsid w:val="00A00212"/>
    <w:rsid w:val="00A01728"/>
    <w:rsid w:val="00A02A7B"/>
    <w:rsid w:val="00A02DC2"/>
    <w:rsid w:val="00A03456"/>
    <w:rsid w:val="00A04565"/>
    <w:rsid w:val="00A06322"/>
    <w:rsid w:val="00A064B6"/>
    <w:rsid w:val="00A10720"/>
    <w:rsid w:val="00A1088B"/>
    <w:rsid w:val="00A10F30"/>
    <w:rsid w:val="00A11ED0"/>
    <w:rsid w:val="00A132C9"/>
    <w:rsid w:val="00A139B0"/>
    <w:rsid w:val="00A150C6"/>
    <w:rsid w:val="00A153DB"/>
    <w:rsid w:val="00A15F40"/>
    <w:rsid w:val="00A168E0"/>
    <w:rsid w:val="00A16B38"/>
    <w:rsid w:val="00A16E49"/>
    <w:rsid w:val="00A201B3"/>
    <w:rsid w:val="00A202BF"/>
    <w:rsid w:val="00A2178B"/>
    <w:rsid w:val="00A2210A"/>
    <w:rsid w:val="00A24DB5"/>
    <w:rsid w:val="00A26FD4"/>
    <w:rsid w:val="00A27469"/>
    <w:rsid w:val="00A30468"/>
    <w:rsid w:val="00A31103"/>
    <w:rsid w:val="00A31A5B"/>
    <w:rsid w:val="00A32E62"/>
    <w:rsid w:val="00A332E8"/>
    <w:rsid w:val="00A342D1"/>
    <w:rsid w:val="00A36752"/>
    <w:rsid w:val="00A37EE1"/>
    <w:rsid w:val="00A4154E"/>
    <w:rsid w:val="00A426F4"/>
    <w:rsid w:val="00A45454"/>
    <w:rsid w:val="00A47678"/>
    <w:rsid w:val="00A50769"/>
    <w:rsid w:val="00A51320"/>
    <w:rsid w:val="00A51DA6"/>
    <w:rsid w:val="00A52EF9"/>
    <w:rsid w:val="00A5314A"/>
    <w:rsid w:val="00A53702"/>
    <w:rsid w:val="00A5565C"/>
    <w:rsid w:val="00A5600A"/>
    <w:rsid w:val="00A6243F"/>
    <w:rsid w:val="00A6248B"/>
    <w:rsid w:val="00A70D3D"/>
    <w:rsid w:val="00A7199C"/>
    <w:rsid w:val="00A7199D"/>
    <w:rsid w:val="00A721AB"/>
    <w:rsid w:val="00A72274"/>
    <w:rsid w:val="00A7364C"/>
    <w:rsid w:val="00A77AEC"/>
    <w:rsid w:val="00A82DA7"/>
    <w:rsid w:val="00A83838"/>
    <w:rsid w:val="00A84A87"/>
    <w:rsid w:val="00A8549E"/>
    <w:rsid w:val="00A865E0"/>
    <w:rsid w:val="00A87442"/>
    <w:rsid w:val="00A87CBC"/>
    <w:rsid w:val="00A87FA7"/>
    <w:rsid w:val="00A905EF"/>
    <w:rsid w:val="00A91B31"/>
    <w:rsid w:val="00A93A41"/>
    <w:rsid w:val="00A97E7A"/>
    <w:rsid w:val="00AA05D6"/>
    <w:rsid w:val="00AA2460"/>
    <w:rsid w:val="00AA375A"/>
    <w:rsid w:val="00AA43F0"/>
    <w:rsid w:val="00AA4E83"/>
    <w:rsid w:val="00AA52E9"/>
    <w:rsid w:val="00AA57CA"/>
    <w:rsid w:val="00AA5C14"/>
    <w:rsid w:val="00AB11BE"/>
    <w:rsid w:val="00AB13B4"/>
    <w:rsid w:val="00AB1933"/>
    <w:rsid w:val="00AB2914"/>
    <w:rsid w:val="00AB3A3A"/>
    <w:rsid w:val="00AB5ECC"/>
    <w:rsid w:val="00AB762C"/>
    <w:rsid w:val="00AC0D27"/>
    <w:rsid w:val="00AC1A1D"/>
    <w:rsid w:val="00AC1FBB"/>
    <w:rsid w:val="00AC28D6"/>
    <w:rsid w:val="00AC301B"/>
    <w:rsid w:val="00AC3852"/>
    <w:rsid w:val="00AC5FAE"/>
    <w:rsid w:val="00AC6DA4"/>
    <w:rsid w:val="00AC7953"/>
    <w:rsid w:val="00AD0862"/>
    <w:rsid w:val="00AD286F"/>
    <w:rsid w:val="00AD30C6"/>
    <w:rsid w:val="00AD4E30"/>
    <w:rsid w:val="00AE31B4"/>
    <w:rsid w:val="00AE3F47"/>
    <w:rsid w:val="00AE470F"/>
    <w:rsid w:val="00AE4BC2"/>
    <w:rsid w:val="00AE67C2"/>
    <w:rsid w:val="00AE735C"/>
    <w:rsid w:val="00AE73AC"/>
    <w:rsid w:val="00AF003D"/>
    <w:rsid w:val="00AF00E8"/>
    <w:rsid w:val="00AF0CEC"/>
    <w:rsid w:val="00AF0E9A"/>
    <w:rsid w:val="00AF2372"/>
    <w:rsid w:val="00AF626C"/>
    <w:rsid w:val="00AF691C"/>
    <w:rsid w:val="00AF6985"/>
    <w:rsid w:val="00AF72D8"/>
    <w:rsid w:val="00B00859"/>
    <w:rsid w:val="00B010A6"/>
    <w:rsid w:val="00B01ECF"/>
    <w:rsid w:val="00B021B9"/>
    <w:rsid w:val="00B02421"/>
    <w:rsid w:val="00B039A9"/>
    <w:rsid w:val="00B04CC4"/>
    <w:rsid w:val="00B06C1D"/>
    <w:rsid w:val="00B1377C"/>
    <w:rsid w:val="00B176F3"/>
    <w:rsid w:val="00B203CC"/>
    <w:rsid w:val="00B20AAE"/>
    <w:rsid w:val="00B24589"/>
    <w:rsid w:val="00B25CE9"/>
    <w:rsid w:val="00B2684E"/>
    <w:rsid w:val="00B30E52"/>
    <w:rsid w:val="00B31A81"/>
    <w:rsid w:val="00B3205D"/>
    <w:rsid w:val="00B33BCB"/>
    <w:rsid w:val="00B36617"/>
    <w:rsid w:val="00B36EB7"/>
    <w:rsid w:val="00B417C8"/>
    <w:rsid w:val="00B4314B"/>
    <w:rsid w:val="00B434C2"/>
    <w:rsid w:val="00B4367F"/>
    <w:rsid w:val="00B437A6"/>
    <w:rsid w:val="00B43ECF"/>
    <w:rsid w:val="00B44ACD"/>
    <w:rsid w:val="00B45ED5"/>
    <w:rsid w:val="00B46FF9"/>
    <w:rsid w:val="00B50967"/>
    <w:rsid w:val="00B514A9"/>
    <w:rsid w:val="00B53504"/>
    <w:rsid w:val="00B5532F"/>
    <w:rsid w:val="00B56C4F"/>
    <w:rsid w:val="00B57C08"/>
    <w:rsid w:val="00B60DB4"/>
    <w:rsid w:val="00B610C9"/>
    <w:rsid w:val="00B63429"/>
    <w:rsid w:val="00B63761"/>
    <w:rsid w:val="00B63DD3"/>
    <w:rsid w:val="00B65332"/>
    <w:rsid w:val="00B65503"/>
    <w:rsid w:val="00B65A94"/>
    <w:rsid w:val="00B66471"/>
    <w:rsid w:val="00B66E4B"/>
    <w:rsid w:val="00B70AFF"/>
    <w:rsid w:val="00B71587"/>
    <w:rsid w:val="00B71CD9"/>
    <w:rsid w:val="00B7250D"/>
    <w:rsid w:val="00B72C69"/>
    <w:rsid w:val="00B73466"/>
    <w:rsid w:val="00B7701E"/>
    <w:rsid w:val="00B77184"/>
    <w:rsid w:val="00B803A8"/>
    <w:rsid w:val="00B80A4E"/>
    <w:rsid w:val="00B81065"/>
    <w:rsid w:val="00B827EB"/>
    <w:rsid w:val="00B83A92"/>
    <w:rsid w:val="00B8482A"/>
    <w:rsid w:val="00B85419"/>
    <w:rsid w:val="00B91CED"/>
    <w:rsid w:val="00B9201E"/>
    <w:rsid w:val="00B92800"/>
    <w:rsid w:val="00B92CD5"/>
    <w:rsid w:val="00B92D7C"/>
    <w:rsid w:val="00B942CC"/>
    <w:rsid w:val="00B9614F"/>
    <w:rsid w:val="00B97505"/>
    <w:rsid w:val="00BA1253"/>
    <w:rsid w:val="00BA17D3"/>
    <w:rsid w:val="00BA190A"/>
    <w:rsid w:val="00BA303A"/>
    <w:rsid w:val="00BA43AA"/>
    <w:rsid w:val="00BA4476"/>
    <w:rsid w:val="00BA48DC"/>
    <w:rsid w:val="00BA6BC5"/>
    <w:rsid w:val="00BA6E7A"/>
    <w:rsid w:val="00BB02BD"/>
    <w:rsid w:val="00BB32B3"/>
    <w:rsid w:val="00BB41BC"/>
    <w:rsid w:val="00BB53B8"/>
    <w:rsid w:val="00BB668E"/>
    <w:rsid w:val="00BB7A35"/>
    <w:rsid w:val="00BB7A3D"/>
    <w:rsid w:val="00BC039E"/>
    <w:rsid w:val="00BC19CC"/>
    <w:rsid w:val="00BC2243"/>
    <w:rsid w:val="00BC22A8"/>
    <w:rsid w:val="00BC3A35"/>
    <w:rsid w:val="00BC543D"/>
    <w:rsid w:val="00BC5C2E"/>
    <w:rsid w:val="00BC5CD5"/>
    <w:rsid w:val="00BC6A8A"/>
    <w:rsid w:val="00BD03EC"/>
    <w:rsid w:val="00BD090F"/>
    <w:rsid w:val="00BD0DE3"/>
    <w:rsid w:val="00BD1370"/>
    <w:rsid w:val="00BD1E44"/>
    <w:rsid w:val="00BD2FD4"/>
    <w:rsid w:val="00BD3A20"/>
    <w:rsid w:val="00BD3B75"/>
    <w:rsid w:val="00BD3E4A"/>
    <w:rsid w:val="00BD5272"/>
    <w:rsid w:val="00BD6BDC"/>
    <w:rsid w:val="00BE1650"/>
    <w:rsid w:val="00BE2DBD"/>
    <w:rsid w:val="00BE4151"/>
    <w:rsid w:val="00BE456A"/>
    <w:rsid w:val="00BE6970"/>
    <w:rsid w:val="00BE7B96"/>
    <w:rsid w:val="00BF14C9"/>
    <w:rsid w:val="00BF1A15"/>
    <w:rsid w:val="00BF24A5"/>
    <w:rsid w:val="00BF5BFA"/>
    <w:rsid w:val="00BF5D12"/>
    <w:rsid w:val="00BF64B0"/>
    <w:rsid w:val="00C00C5D"/>
    <w:rsid w:val="00C02ED9"/>
    <w:rsid w:val="00C03EE6"/>
    <w:rsid w:val="00C078E8"/>
    <w:rsid w:val="00C10EA1"/>
    <w:rsid w:val="00C1591B"/>
    <w:rsid w:val="00C178BA"/>
    <w:rsid w:val="00C17AF8"/>
    <w:rsid w:val="00C20BE5"/>
    <w:rsid w:val="00C21C27"/>
    <w:rsid w:val="00C22AF4"/>
    <w:rsid w:val="00C24DFB"/>
    <w:rsid w:val="00C24EBF"/>
    <w:rsid w:val="00C2607E"/>
    <w:rsid w:val="00C260FC"/>
    <w:rsid w:val="00C271C8"/>
    <w:rsid w:val="00C27B85"/>
    <w:rsid w:val="00C300D4"/>
    <w:rsid w:val="00C3034A"/>
    <w:rsid w:val="00C31C6F"/>
    <w:rsid w:val="00C404D5"/>
    <w:rsid w:val="00C40F46"/>
    <w:rsid w:val="00C41231"/>
    <w:rsid w:val="00C43F35"/>
    <w:rsid w:val="00C45119"/>
    <w:rsid w:val="00C47FB8"/>
    <w:rsid w:val="00C51C60"/>
    <w:rsid w:val="00C534BD"/>
    <w:rsid w:val="00C56A52"/>
    <w:rsid w:val="00C579A5"/>
    <w:rsid w:val="00C57E14"/>
    <w:rsid w:val="00C60154"/>
    <w:rsid w:val="00C63DA8"/>
    <w:rsid w:val="00C6607E"/>
    <w:rsid w:val="00C668E0"/>
    <w:rsid w:val="00C71B43"/>
    <w:rsid w:val="00C7349C"/>
    <w:rsid w:val="00C74CC9"/>
    <w:rsid w:val="00C76505"/>
    <w:rsid w:val="00C775D1"/>
    <w:rsid w:val="00C81392"/>
    <w:rsid w:val="00C840F7"/>
    <w:rsid w:val="00C85435"/>
    <w:rsid w:val="00C869BA"/>
    <w:rsid w:val="00C873CF"/>
    <w:rsid w:val="00C878B8"/>
    <w:rsid w:val="00C91CC9"/>
    <w:rsid w:val="00C924A3"/>
    <w:rsid w:val="00C9339D"/>
    <w:rsid w:val="00C93AE6"/>
    <w:rsid w:val="00C9453D"/>
    <w:rsid w:val="00C95B6F"/>
    <w:rsid w:val="00C95E7B"/>
    <w:rsid w:val="00C97216"/>
    <w:rsid w:val="00C97346"/>
    <w:rsid w:val="00C97B29"/>
    <w:rsid w:val="00CA2485"/>
    <w:rsid w:val="00CA29F5"/>
    <w:rsid w:val="00CA3B55"/>
    <w:rsid w:val="00CA45BC"/>
    <w:rsid w:val="00CA47F0"/>
    <w:rsid w:val="00CA4FEE"/>
    <w:rsid w:val="00CA6611"/>
    <w:rsid w:val="00CA79B6"/>
    <w:rsid w:val="00CB0B80"/>
    <w:rsid w:val="00CB0BC6"/>
    <w:rsid w:val="00CB13EE"/>
    <w:rsid w:val="00CB23C1"/>
    <w:rsid w:val="00CB3005"/>
    <w:rsid w:val="00CB3D0B"/>
    <w:rsid w:val="00CB43E3"/>
    <w:rsid w:val="00CB4EE1"/>
    <w:rsid w:val="00CB68C2"/>
    <w:rsid w:val="00CC0212"/>
    <w:rsid w:val="00CC125A"/>
    <w:rsid w:val="00CC1443"/>
    <w:rsid w:val="00CC4FD2"/>
    <w:rsid w:val="00CC62A2"/>
    <w:rsid w:val="00CC63CE"/>
    <w:rsid w:val="00CC70FD"/>
    <w:rsid w:val="00CC7417"/>
    <w:rsid w:val="00CD1BD2"/>
    <w:rsid w:val="00CD2226"/>
    <w:rsid w:val="00CD45FB"/>
    <w:rsid w:val="00CD49D1"/>
    <w:rsid w:val="00CD4CA6"/>
    <w:rsid w:val="00CD5F98"/>
    <w:rsid w:val="00CE12AB"/>
    <w:rsid w:val="00CE3288"/>
    <w:rsid w:val="00CE38E8"/>
    <w:rsid w:val="00CE3FAF"/>
    <w:rsid w:val="00CE4090"/>
    <w:rsid w:val="00CE6384"/>
    <w:rsid w:val="00CE7898"/>
    <w:rsid w:val="00CE78FA"/>
    <w:rsid w:val="00CF1411"/>
    <w:rsid w:val="00CF158E"/>
    <w:rsid w:val="00CF2905"/>
    <w:rsid w:val="00CF36C7"/>
    <w:rsid w:val="00CF405A"/>
    <w:rsid w:val="00CF49B1"/>
    <w:rsid w:val="00CF741B"/>
    <w:rsid w:val="00CF7D9E"/>
    <w:rsid w:val="00CF7F99"/>
    <w:rsid w:val="00D003BC"/>
    <w:rsid w:val="00D0263E"/>
    <w:rsid w:val="00D02ED5"/>
    <w:rsid w:val="00D06BB1"/>
    <w:rsid w:val="00D07975"/>
    <w:rsid w:val="00D118AE"/>
    <w:rsid w:val="00D125A1"/>
    <w:rsid w:val="00D1285C"/>
    <w:rsid w:val="00D16676"/>
    <w:rsid w:val="00D17693"/>
    <w:rsid w:val="00D17843"/>
    <w:rsid w:val="00D20E68"/>
    <w:rsid w:val="00D22F8D"/>
    <w:rsid w:val="00D249C3"/>
    <w:rsid w:val="00D261E2"/>
    <w:rsid w:val="00D32930"/>
    <w:rsid w:val="00D32A2A"/>
    <w:rsid w:val="00D335CA"/>
    <w:rsid w:val="00D34CD4"/>
    <w:rsid w:val="00D36537"/>
    <w:rsid w:val="00D37262"/>
    <w:rsid w:val="00D40AC3"/>
    <w:rsid w:val="00D433C7"/>
    <w:rsid w:val="00D45E9B"/>
    <w:rsid w:val="00D464E6"/>
    <w:rsid w:val="00D4679D"/>
    <w:rsid w:val="00D468C5"/>
    <w:rsid w:val="00D46B67"/>
    <w:rsid w:val="00D51EE7"/>
    <w:rsid w:val="00D53FAD"/>
    <w:rsid w:val="00D5468E"/>
    <w:rsid w:val="00D553F2"/>
    <w:rsid w:val="00D55444"/>
    <w:rsid w:val="00D56EB4"/>
    <w:rsid w:val="00D57D77"/>
    <w:rsid w:val="00D639D1"/>
    <w:rsid w:val="00D65EA9"/>
    <w:rsid w:val="00D661A5"/>
    <w:rsid w:val="00D66712"/>
    <w:rsid w:val="00D66957"/>
    <w:rsid w:val="00D66C3D"/>
    <w:rsid w:val="00D66F7D"/>
    <w:rsid w:val="00D71958"/>
    <w:rsid w:val="00D72822"/>
    <w:rsid w:val="00D735E6"/>
    <w:rsid w:val="00D74C78"/>
    <w:rsid w:val="00D76242"/>
    <w:rsid w:val="00D76DEB"/>
    <w:rsid w:val="00D81650"/>
    <w:rsid w:val="00D81736"/>
    <w:rsid w:val="00D84838"/>
    <w:rsid w:val="00D85384"/>
    <w:rsid w:val="00D85620"/>
    <w:rsid w:val="00D867AB"/>
    <w:rsid w:val="00D8767E"/>
    <w:rsid w:val="00D87903"/>
    <w:rsid w:val="00D87E48"/>
    <w:rsid w:val="00D921AC"/>
    <w:rsid w:val="00D93AF3"/>
    <w:rsid w:val="00DA15F7"/>
    <w:rsid w:val="00DA2E25"/>
    <w:rsid w:val="00DA57CF"/>
    <w:rsid w:val="00DA72C5"/>
    <w:rsid w:val="00DB020D"/>
    <w:rsid w:val="00DB4237"/>
    <w:rsid w:val="00DB47F0"/>
    <w:rsid w:val="00DB4C34"/>
    <w:rsid w:val="00DB5361"/>
    <w:rsid w:val="00DB6E93"/>
    <w:rsid w:val="00DC23EE"/>
    <w:rsid w:val="00DC2828"/>
    <w:rsid w:val="00DC3F58"/>
    <w:rsid w:val="00DC4FB1"/>
    <w:rsid w:val="00DC7C43"/>
    <w:rsid w:val="00DC7D65"/>
    <w:rsid w:val="00DC7DAF"/>
    <w:rsid w:val="00DD10AD"/>
    <w:rsid w:val="00DD1529"/>
    <w:rsid w:val="00DD1A88"/>
    <w:rsid w:val="00DD3E32"/>
    <w:rsid w:val="00DE08C9"/>
    <w:rsid w:val="00DE13E8"/>
    <w:rsid w:val="00DE17D8"/>
    <w:rsid w:val="00DE20A8"/>
    <w:rsid w:val="00DE28A7"/>
    <w:rsid w:val="00DE5792"/>
    <w:rsid w:val="00DE6B4A"/>
    <w:rsid w:val="00DF0C2B"/>
    <w:rsid w:val="00DF346C"/>
    <w:rsid w:val="00DF3509"/>
    <w:rsid w:val="00DF5013"/>
    <w:rsid w:val="00DF504F"/>
    <w:rsid w:val="00DF51F1"/>
    <w:rsid w:val="00DF54FE"/>
    <w:rsid w:val="00DF5B77"/>
    <w:rsid w:val="00E00A91"/>
    <w:rsid w:val="00E01ADD"/>
    <w:rsid w:val="00E01D7D"/>
    <w:rsid w:val="00E021EF"/>
    <w:rsid w:val="00E03C0C"/>
    <w:rsid w:val="00E03F36"/>
    <w:rsid w:val="00E04916"/>
    <w:rsid w:val="00E04C2B"/>
    <w:rsid w:val="00E0567B"/>
    <w:rsid w:val="00E06691"/>
    <w:rsid w:val="00E0710B"/>
    <w:rsid w:val="00E1097B"/>
    <w:rsid w:val="00E10EAD"/>
    <w:rsid w:val="00E11E10"/>
    <w:rsid w:val="00E1360C"/>
    <w:rsid w:val="00E14EED"/>
    <w:rsid w:val="00E153F9"/>
    <w:rsid w:val="00E15F1C"/>
    <w:rsid w:val="00E169C5"/>
    <w:rsid w:val="00E2241E"/>
    <w:rsid w:val="00E2263A"/>
    <w:rsid w:val="00E22D45"/>
    <w:rsid w:val="00E23CDC"/>
    <w:rsid w:val="00E24CD7"/>
    <w:rsid w:val="00E25936"/>
    <w:rsid w:val="00E25A3F"/>
    <w:rsid w:val="00E2634D"/>
    <w:rsid w:val="00E301AB"/>
    <w:rsid w:val="00E31756"/>
    <w:rsid w:val="00E31C1D"/>
    <w:rsid w:val="00E31DFF"/>
    <w:rsid w:val="00E3274A"/>
    <w:rsid w:val="00E34F2D"/>
    <w:rsid w:val="00E4013A"/>
    <w:rsid w:val="00E405B6"/>
    <w:rsid w:val="00E43427"/>
    <w:rsid w:val="00E444A1"/>
    <w:rsid w:val="00E4654E"/>
    <w:rsid w:val="00E46C49"/>
    <w:rsid w:val="00E47AF3"/>
    <w:rsid w:val="00E5013C"/>
    <w:rsid w:val="00E50316"/>
    <w:rsid w:val="00E52513"/>
    <w:rsid w:val="00E53B09"/>
    <w:rsid w:val="00E53C2F"/>
    <w:rsid w:val="00E53ECC"/>
    <w:rsid w:val="00E544C4"/>
    <w:rsid w:val="00E54C3D"/>
    <w:rsid w:val="00E55B28"/>
    <w:rsid w:val="00E566F8"/>
    <w:rsid w:val="00E57F9E"/>
    <w:rsid w:val="00E61A3D"/>
    <w:rsid w:val="00E62131"/>
    <w:rsid w:val="00E62324"/>
    <w:rsid w:val="00E64930"/>
    <w:rsid w:val="00E64CC9"/>
    <w:rsid w:val="00E64F29"/>
    <w:rsid w:val="00E661F4"/>
    <w:rsid w:val="00E6687C"/>
    <w:rsid w:val="00E67A66"/>
    <w:rsid w:val="00E70F42"/>
    <w:rsid w:val="00E72207"/>
    <w:rsid w:val="00E73D7F"/>
    <w:rsid w:val="00E76D43"/>
    <w:rsid w:val="00E82513"/>
    <w:rsid w:val="00E8254D"/>
    <w:rsid w:val="00E83124"/>
    <w:rsid w:val="00E832FB"/>
    <w:rsid w:val="00E856C6"/>
    <w:rsid w:val="00E8601F"/>
    <w:rsid w:val="00E87539"/>
    <w:rsid w:val="00E958D1"/>
    <w:rsid w:val="00E95AC3"/>
    <w:rsid w:val="00E973FD"/>
    <w:rsid w:val="00EA3B42"/>
    <w:rsid w:val="00EA5DFE"/>
    <w:rsid w:val="00EA5E38"/>
    <w:rsid w:val="00EA62FE"/>
    <w:rsid w:val="00EA77B2"/>
    <w:rsid w:val="00EA7C3D"/>
    <w:rsid w:val="00EA7E3C"/>
    <w:rsid w:val="00EB0A22"/>
    <w:rsid w:val="00EB0F94"/>
    <w:rsid w:val="00EB18BB"/>
    <w:rsid w:val="00EB2264"/>
    <w:rsid w:val="00EB2863"/>
    <w:rsid w:val="00EB35D7"/>
    <w:rsid w:val="00EB3843"/>
    <w:rsid w:val="00EB513F"/>
    <w:rsid w:val="00EB5D85"/>
    <w:rsid w:val="00EB6574"/>
    <w:rsid w:val="00EB672B"/>
    <w:rsid w:val="00EB6A17"/>
    <w:rsid w:val="00EC0BAE"/>
    <w:rsid w:val="00EC141D"/>
    <w:rsid w:val="00EC2216"/>
    <w:rsid w:val="00EC28A0"/>
    <w:rsid w:val="00EC3EC4"/>
    <w:rsid w:val="00EC4BA1"/>
    <w:rsid w:val="00EC567E"/>
    <w:rsid w:val="00EC5C7E"/>
    <w:rsid w:val="00EC62E7"/>
    <w:rsid w:val="00EC78BF"/>
    <w:rsid w:val="00EC7E54"/>
    <w:rsid w:val="00ED036B"/>
    <w:rsid w:val="00ED223E"/>
    <w:rsid w:val="00ED2449"/>
    <w:rsid w:val="00ED3D9D"/>
    <w:rsid w:val="00ED5438"/>
    <w:rsid w:val="00EE0D4F"/>
    <w:rsid w:val="00EE1E08"/>
    <w:rsid w:val="00EE2110"/>
    <w:rsid w:val="00EE2437"/>
    <w:rsid w:val="00EE4B16"/>
    <w:rsid w:val="00EE7134"/>
    <w:rsid w:val="00EF34F0"/>
    <w:rsid w:val="00EF3C68"/>
    <w:rsid w:val="00EF3F54"/>
    <w:rsid w:val="00EF6610"/>
    <w:rsid w:val="00EF68CB"/>
    <w:rsid w:val="00EF7188"/>
    <w:rsid w:val="00EF7B26"/>
    <w:rsid w:val="00F002DE"/>
    <w:rsid w:val="00F03A01"/>
    <w:rsid w:val="00F104C5"/>
    <w:rsid w:val="00F105F9"/>
    <w:rsid w:val="00F118AE"/>
    <w:rsid w:val="00F12141"/>
    <w:rsid w:val="00F12D94"/>
    <w:rsid w:val="00F13590"/>
    <w:rsid w:val="00F136DD"/>
    <w:rsid w:val="00F144A2"/>
    <w:rsid w:val="00F144D9"/>
    <w:rsid w:val="00F20018"/>
    <w:rsid w:val="00F20347"/>
    <w:rsid w:val="00F225E0"/>
    <w:rsid w:val="00F22FC3"/>
    <w:rsid w:val="00F23B09"/>
    <w:rsid w:val="00F24276"/>
    <w:rsid w:val="00F24295"/>
    <w:rsid w:val="00F24E18"/>
    <w:rsid w:val="00F252BA"/>
    <w:rsid w:val="00F25C1D"/>
    <w:rsid w:val="00F26D1A"/>
    <w:rsid w:val="00F273D5"/>
    <w:rsid w:val="00F27EAE"/>
    <w:rsid w:val="00F313ED"/>
    <w:rsid w:val="00F313F1"/>
    <w:rsid w:val="00F33413"/>
    <w:rsid w:val="00F33470"/>
    <w:rsid w:val="00F34126"/>
    <w:rsid w:val="00F34D1E"/>
    <w:rsid w:val="00F375A2"/>
    <w:rsid w:val="00F4337A"/>
    <w:rsid w:val="00F43670"/>
    <w:rsid w:val="00F440C5"/>
    <w:rsid w:val="00F44F51"/>
    <w:rsid w:val="00F47041"/>
    <w:rsid w:val="00F52E7F"/>
    <w:rsid w:val="00F5310C"/>
    <w:rsid w:val="00F54CC4"/>
    <w:rsid w:val="00F55B35"/>
    <w:rsid w:val="00F55DB1"/>
    <w:rsid w:val="00F621D7"/>
    <w:rsid w:val="00F633C6"/>
    <w:rsid w:val="00F643DB"/>
    <w:rsid w:val="00F645F5"/>
    <w:rsid w:val="00F64E5C"/>
    <w:rsid w:val="00F64ECB"/>
    <w:rsid w:val="00F717FE"/>
    <w:rsid w:val="00F722B0"/>
    <w:rsid w:val="00F72734"/>
    <w:rsid w:val="00F737AE"/>
    <w:rsid w:val="00F74DF9"/>
    <w:rsid w:val="00F7538C"/>
    <w:rsid w:val="00F75F67"/>
    <w:rsid w:val="00F76F81"/>
    <w:rsid w:val="00F778BC"/>
    <w:rsid w:val="00F80C1B"/>
    <w:rsid w:val="00F81EF5"/>
    <w:rsid w:val="00F83164"/>
    <w:rsid w:val="00F8353B"/>
    <w:rsid w:val="00F850B0"/>
    <w:rsid w:val="00F85169"/>
    <w:rsid w:val="00F8591B"/>
    <w:rsid w:val="00F86474"/>
    <w:rsid w:val="00F86B4E"/>
    <w:rsid w:val="00F90380"/>
    <w:rsid w:val="00F90D44"/>
    <w:rsid w:val="00F9171F"/>
    <w:rsid w:val="00F925C6"/>
    <w:rsid w:val="00F94006"/>
    <w:rsid w:val="00F940D7"/>
    <w:rsid w:val="00F947ED"/>
    <w:rsid w:val="00FA0002"/>
    <w:rsid w:val="00FA0594"/>
    <w:rsid w:val="00FA0897"/>
    <w:rsid w:val="00FA1580"/>
    <w:rsid w:val="00FA16E8"/>
    <w:rsid w:val="00FA2E41"/>
    <w:rsid w:val="00FA304F"/>
    <w:rsid w:val="00FA4215"/>
    <w:rsid w:val="00FA470B"/>
    <w:rsid w:val="00FA59FD"/>
    <w:rsid w:val="00FB153D"/>
    <w:rsid w:val="00FB2CFE"/>
    <w:rsid w:val="00FB34AD"/>
    <w:rsid w:val="00FB556B"/>
    <w:rsid w:val="00FB64B9"/>
    <w:rsid w:val="00FB6EF2"/>
    <w:rsid w:val="00FC085A"/>
    <w:rsid w:val="00FC1532"/>
    <w:rsid w:val="00FC503A"/>
    <w:rsid w:val="00FD0558"/>
    <w:rsid w:val="00FD09B8"/>
    <w:rsid w:val="00FD0B90"/>
    <w:rsid w:val="00FD104A"/>
    <w:rsid w:val="00FD168D"/>
    <w:rsid w:val="00FD1706"/>
    <w:rsid w:val="00FD6EBE"/>
    <w:rsid w:val="00FD7869"/>
    <w:rsid w:val="00FE4AA0"/>
    <w:rsid w:val="00FE55EE"/>
    <w:rsid w:val="00FE6111"/>
    <w:rsid w:val="00FE7986"/>
    <w:rsid w:val="00FE7DA6"/>
    <w:rsid w:val="00FE7E0C"/>
    <w:rsid w:val="00FF0C6F"/>
    <w:rsid w:val="00FF20FB"/>
    <w:rsid w:val="00FF3C62"/>
    <w:rsid w:val="00FF3F2C"/>
    <w:rsid w:val="00FF3F88"/>
    <w:rsid w:val="00FF4455"/>
    <w:rsid w:val="00FF64A3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E3DA"/>
  <w15:chartTrackingRefBased/>
  <w15:docId w15:val="{B4BF08DF-049B-4EA1-9383-75D5DC3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61"/>
    <w:pPr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Heading1">
    <w:name w:val="heading 1"/>
    <w:next w:val="Normal"/>
    <w:link w:val="Heading1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0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2">
    <w:name w:val="heading 2"/>
    <w:next w:val="Normal"/>
    <w:link w:val="Heading2Char"/>
    <w:unhideWhenUsed/>
    <w:qFormat/>
    <w:rsid w:val="007F7D94"/>
    <w:pPr>
      <w:keepNext/>
      <w:keepLines/>
      <w:spacing w:after="390" w:line="265" w:lineRule="auto"/>
      <w:ind w:left="10" w:right="54" w:hanging="10"/>
      <w:jc w:val="center"/>
      <w:outlineLvl w:val="1"/>
    </w:pPr>
    <w:rPr>
      <w:rFonts w:ascii="Arial" w:eastAsia="Arial" w:hAnsi="Arial"/>
      <w:b/>
      <w:color w:val="666666"/>
      <w:sz w:val="24"/>
      <w:lang w:val="sr-Cyrl-BA" w:eastAsia="sr-Cyrl-BA"/>
    </w:rPr>
  </w:style>
  <w:style w:type="paragraph" w:styleId="Heading3">
    <w:name w:val="heading 3"/>
    <w:next w:val="Normal"/>
    <w:link w:val="Heading3Char"/>
    <w:unhideWhenUsed/>
    <w:qFormat/>
    <w:rsid w:val="007F7D94"/>
    <w:pPr>
      <w:keepNext/>
      <w:keepLines/>
      <w:spacing w:after="383" w:line="265" w:lineRule="auto"/>
      <w:ind w:left="10" w:right="57" w:hanging="10"/>
      <w:jc w:val="center"/>
      <w:outlineLvl w:val="2"/>
    </w:pPr>
    <w:rPr>
      <w:rFonts w:ascii="Arial" w:eastAsia="Arial" w:hAnsi="Arial"/>
      <w:b/>
      <w:i/>
      <w:color w:val="666666"/>
      <w:sz w:val="24"/>
      <w:lang w:val="sr-Cyrl-BA"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F7D94"/>
    <w:rPr>
      <w:rFonts w:ascii="Arial" w:eastAsia="Arial" w:hAnsi="Arial"/>
      <w:b/>
      <w:i/>
      <w:color w:val="666666"/>
      <w:sz w:val="24"/>
      <w:lang w:bidi="ar-SA"/>
    </w:rPr>
  </w:style>
  <w:style w:type="character" w:customStyle="1" w:styleId="Heading1Char">
    <w:name w:val="Heading 1 Char"/>
    <w:link w:val="Heading1"/>
    <w:rsid w:val="007F7D94"/>
    <w:rPr>
      <w:rFonts w:ascii="Arial" w:eastAsia="Arial" w:hAnsi="Arial"/>
      <w:b/>
      <w:color w:val="666666"/>
      <w:sz w:val="24"/>
      <w:lang w:bidi="ar-SA"/>
    </w:rPr>
  </w:style>
  <w:style w:type="character" w:customStyle="1" w:styleId="Heading2Char">
    <w:name w:val="Heading 2 Char"/>
    <w:link w:val="Heading2"/>
    <w:rsid w:val="007F7D94"/>
    <w:rPr>
      <w:rFonts w:ascii="Arial" w:eastAsia="Arial" w:hAnsi="Arial"/>
      <w:b/>
      <w:color w:val="666666"/>
      <w:sz w:val="24"/>
      <w:lang w:bidi="ar-SA"/>
    </w:rPr>
  </w:style>
  <w:style w:type="table" w:customStyle="1" w:styleId="TableGrid">
    <w:name w:val="TableGrid"/>
    <w:rsid w:val="007F7D94"/>
    <w:pPr>
      <w:jc w:val="both"/>
    </w:pPr>
    <w:rPr>
      <w:sz w:val="22"/>
      <w:szCs w:val="22"/>
      <w:lang w:val="sr-Latn-BA" w:eastAsia="sr-Latn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25CB5"/>
    <w:pPr>
      <w:ind w:left="10" w:hanging="10"/>
      <w:jc w:val="both"/>
    </w:pPr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BodyTextIndent">
    <w:name w:val="Body Text Indent"/>
    <w:basedOn w:val="Normal"/>
    <w:link w:val="BodyTextIndentChar"/>
    <w:uiPriority w:val="99"/>
    <w:rsid w:val="003C35E2"/>
    <w:pPr>
      <w:ind w:firstLine="720"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BodyTextIndentChar">
    <w:name w:val="Body Text Indent Char"/>
    <w:link w:val="BodyTextIndent"/>
    <w:uiPriority w:val="99"/>
    <w:rsid w:val="003C35E2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8C5C5A"/>
    <w:pPr>
      <w:ind w:left="720"/>
      <w:contextualSpacing/>
    </w:pPr>
  </w:style>
  <w:style w:type="paragraph" w:customStyle="1" w:styleId="Anex01Normal">
    <w:name w:val="Anex01 Normal"/>
    <w:rsid w:val="0084125F"/>
    <w:pPr>
      <w:spacing w:before="120"/>
      <w:ind w:left="851"/>
      <w:jc w:val="both"/>
    </w:pPr>
    <w:rPr>
      <w:sz w:val="24"/>
      <w:szCs w:val="22"/>
      <w:lang w:val="es-US"/>
    </w:rPr>
  </w:style>
  <w:style w:type="character" w:customStyle="1" w:styleId="dodavano">
    <w:name w:val="_dodavano"/>
    <w:rsid w:val="0084125F"/>
    <w:rPr>
      <w:rFonts w:ascii="Times New Roman" w:hAnsi="Times New Roman" w:cs="Times New Roman" w:hint="default"/>
      <w:sz w:val="24"/>
      <w:szCs w:val="24"/>
      <w:u w:val="single"/>
      <w:vertAlign w:val="baseline"/>
      <w:lang w:val="sr-Cyrl-CS"/>
    </w:rPr>
  </w:style>
  <w:style w:type="character" w:customStyle="1" w:styleId="Clan31Brisanje">
    <w:name w:val="Clan31 Brisanje"/>
    <w:rsid w:val="0084125F"/>
    <w:rPr>
      <w:rFonts w:ascii="Times New Roman" w:hAnsi="Times New Roman" w:cs="Times New Roman" w:hint="default"/>
      <w:strike/>
      <w:color w:val="FF0000"/>
      <w:vertAlign w:val="baseline"/>
    </w:rPr>
  </w:style>
  <w:style w:type="character" w:styleId="CommentReference">
    <w:name w:val="annotation reference"/>
    <w:unhideWhenUsed/>
    <w:rsid w:val="00355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C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550CF"/>
    <w:rPr>
      <w:rFonts w:ascii="Arial" w:eastAsia="Arial" w:hAnsi="Arial" w:cs="Arial"/>
      <w:color w:val="666666"/>
      <w:lang w:val="sr-Latn-BA" w:eastAsia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0CF"/>
    <w:rPr>
      <w:rFonts w:ascii="Arial" w:eastAsia="Arial" w:hAnsi="Arial" w:cs="Arial"/>
      <w:b/>
      <w:bCs/>
      <w:color w:val="666666"/>
      <w:lang w:val="sr-Latn-BA"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0C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0CF"/>
    <w:rPr>
      <w:rFonts w:ascii="Tahoma" w:eastAsia="Arial" w:hAnsi="Tahoma" w:cs="Tahoma"/>
      <w:color w:val="666666"/>
      <w:sz w:val="16"/>
      <w:szCs w:val="16"/>
      <w:lang w:val="sr-Latn-BA" w:eastAsia="sr-Latn-BA"/>
    </w:rPr>
  </w:style>
  <w:style w:type="paragraph" w:customStyle="1" w:styleId="Clan01Dijelovi">
    <w:name w:val="Clan01 Dijelovi"/>
    <w:qFormat/>
    <w:rsid w:val="006429C1"/>
    <w:pPr>
      <w:numPr>
        <w:numId w:val="1"/>
      </w:numPr>
      <w:spacing w:before="240" w:after="12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2Glave">
    <w:name w:val="Clan02 Glave"/>
    <w:qFormat/>
    <w:rsid w:val="006429C1"/>
    <w:pPr>
      <w:numPr>
        <w:ilvl w:val="1"/>
        <w:numId w:val="1"/>
      </w:numPr>
      <w:tabs>
        <w:tab w:val="left" w:pos="454"/>
      </w:tabs>
      <w:spacing w:before="240" w:after="60"/>
      <w:ind w:left="227"/>
      <w:jc w:val="both"/>
    </w:pPr>
    <w:rPr>
      <w:rFonts w:ascii="Times New Roman" w:hAnsi="Times New Roman"/>
      <w:caps/>
      <w:sz w:val="24"/>
      <w:szCs w:val="22"/>
      <w:lang w:val="sr-Latn-BA"/>
    </w:rPr>
  </w:style>
  <w:style w:type="paragraph" w:customStyle="1" w:styleId="Clan03Odjeljci">
    <w:name w:val="Clan03 Odjeljci"/>
    <w:qFormat/>
    <w:rsid w:val="006429C1"/>
    <w:pPr>
      <w:numPr>
        <w:ilvl w:val="2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b/>
      <w:i/>
      <w:sz w:val="24"/>
      <w:szCs w:val="22"/>
      <w:lang w:val="sr-Latn-BA"/>
    </w:rPr>
  </w:style>
  <w:style w:type="paragraph" w:customStyle="1" w:styleId="Clan04Clan">
    <w:name w:val="Clan04 Clan"/>
    <w:qFormat/>
    <w:rsid w:val="006429C1"/>
    <w:pPr>
      <w:numPr>
        <w:ilvl w:val="4"/>
        <w:numId w:val="1"/>
      </w:numPr>
      <w:spacing w:before="240" w:after="240"/>
      <w:jc w:val="center"/>
    </w:pPr>
    <w:rPr>
      <w:rFonts w:ascii="Times New Roman" w:hAnsi="Times New Roman"/>
      <w:sz w:val="24"/>
      <w:szCs w:val="22"/>
      <w:lang w:val="sr-Latn-BA"/>
    </w:rPr>
  </w:style>
  <w:style w:type="paragraph" w:customStyle="1" w:styleId="Clan05Stav">
    <w:name w:val="Clan05 Stav"/>
    <w:qFormat/>
    <w:rsid w:val="006429C1"/>
    <w:pPr>
      <w:numPr>
        <w:ilvl w:val="5"/>
        <w:numId w:val="1"/>
      </w:numPr>
      <w:tabs>
        <w:tab w:val="left" w:pos="964"/>
      </w:tabs>
      <w:ind w:left="0"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6Tacka">
    <w:name w:val="Clan06 Tacka"/>
    <w:qFormat/>
    <w:rsid w:val="006429C1"/>
    <w:pPr>
      <w:numPr>
        <w:ilvl w:val="6"/>
        <w:numId w:val="1"/>
      </w:numPr>
      <w:tabs>
        <w:tab w:val="left" w:pos="964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7PodTacka">
    <w:name w:val="Clan07 PodTacka"/>
    <w:qFormat/>
    <w:rsid w:val="006429C1"/>
    <w:pPr>
      <w:numPr>
        <w:ilvl w:val="7"/>
        <w:numId w:val="1"/>
      </w:numPr>
      <w:tabs>
        <w:tab w:val="left" w:pos="510"/>
      </w:tabs>
      <w:ind w:firstLine="567"/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8Alineja">
    <w:name w:val="Clan08 Alineja"/>
    <w:qFormat/>
    <w:rsid w:val="006429C1"/>
    <w:pPr>
      <w:numPr>
        <w:ilvl w:val="8"/>
        <w:numId w:val="1"/>
      </w:numPr>
      <w:tabs>
        <w:tab w:val="left" w:pos="454"/>
      </w:tabs>
      <w:jc w:val="both"/>
    </w:pPr>
    <w:rPr>
      <w:rFonts w:ascii="Times New Roman" w:hAnsi="Times New Roman"/>
      <w:sz w:val="24"/>
      <w:szCs w:val="22"/>
      <w:lang w:val="sr-Latn-BA"/>
    </w:rPr>
  </w:style>
  <w:style w:type="paragraph" w:customStyle="1" w:styleId="Clan03PodOdjeljak">
    <w:name w:val="Clan03 PodOdjeljak"/>
    <w:qFormat/>
    <w:rsid w:val="006429C1"/>
    <w:pPr>
      <w:numPr>
        <w:ilvl w:val="3"/>
        <w:numId w:val="1"/>
      </w:numPr>
      <w:tabs>
        <w:tab w:val="left" w:pos="454"/>
      </w:tabs>
      <w:spacing w:before="360" w:after="120"/>
      <w:jc w:val="both"/>
    </w:pPr>
    <w:rPr>
      <w:rFonts w:ascii="Times New Roman" w:hAnsi="Times New Roman"/>
      <w:i/>
      <w:sz w:val="24"/>
      <w:szCs w:val="22"/>
      <w:lang w:val="sr-Latn-BA"/>
    </w:rPr>
  </w:style>
  <w:style w:type="numbering" w:customStyle="1" w:styleId="ClanoviStyle">
    <w:name w:val="Clanovi Style"/>
    <w:rsid w:val="006429C1"/>
    <w:pPr>
      <w:numPr>
        <w:numId w:val="1"/>
      </w:numPr>
    </w:pPr>
  </w:style>
  <w:style w:type="paragraph" w:customStyle="1" w:styleId="t-9-8-bez-uvl">
    <w:name w:val="t-9-8-bez-uvl"/>
    <w:basedOn w:val="Normal"/>
    <w:rsid w:val="00A874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-Cyrl-BA" w:eastAsia="sr-Cyrl-BA"/>
    </w:rPr>
  </w:style>
  <w:style w:type="paragraph" w:styleId="Revision">
    <w:name w:val="Revision"/>
    <w:hidden/>
    <w:uiPriority w:val="99"/>
    <w:semiHidden/>
    <w:rsid w:val="00111A1E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table" w:styleId="TableGrid0">
    <w:name w:val="Table Grid"/>
    <w:basedOn w:val="TableNormal"/>
    <w:uiPriority w:val="39"/>
    <w:rsid w:val="0095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50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paragraph" w:styleId="Footer">
    <w:name w:val="footer"/>
    <w:basedOn w:val="Normal"/>
    <w:link w:val="FooterChar"/>
    <w:uiPriority w:val="99"/>
    <w:unhideWhenUsed/>
    <w:rsid w:val="0034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50"/>
    <w:rPr>
      <w:rFonts w:ascii="Arial" w:eastAsia="Arial" w:hAnsi="Arial" w:cs="Arial"/>
      <w:color w:val="666666"/>
      <w:sz w:val="22"/>
      <w:szCs w:val="22"/>
      <w:lang w:val="sr-Latn-BA" w:eastAsia="sr-Latn-BA"/>
    </w:rPr>
  </w:style>
  <w:style w:type="character" w:styleId="Strong">
    <w:name w:val="Strong"/>
    <w:basedOn w:val="DefaultParagraphFont"/>
    <w:uiPriority w:val="22"/>
    <w:qFormat/>
    <w:rsid w:val="00A52E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2EF9"/>
    <w:rPr>
      <w:color w:val="0000FF"/>
      <w:u w:val="single"/>
    </w:rPr>
  </w:style>
  <w:style w:type="paragraph" w:customStyle="1" w:styleId="Default">
    <w:name w:val="Default"/>
    <w:rsid w:val="008D28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zsm.org/images/stories/RZSM/46-10-Uput_o_izmj_uput_za_obr_labor_u_kojima_verif_mjer_vrsi_RZ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zsm.org/images/stories/RZSM/46-07-Uput_o_izmj_i_dopun_uput_za_obraz_labor_za_verif_mjer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zsm.org/images/stories/RZSM/Fajlovi%20za%20linkove-metrologija/Uputstvo%20za%20obrazovanje%20laboratorija%20u%20kojima%20pregled%20i%20zigosanje%20obavlja%20R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CCDC-E591-47D6-8DA6-B348EB633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1E5A2-5882-43E7-A255-69E3E930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RZSM</dc:creator>
  <cp:keywords/>
  <cp:lastModifiedBy>R6</cp:lastModifiedBy>
  <cp:revision>86</cp:revision>
  <cp:lastPrinted>2024-04-19T11:00:00Z</cp:lastPrinted>
  <dcterms:created xsi:type="dcterms:W3CDTF">2025-06-04T09:13:00Z</dcterms:created>
  <dcterms:modified xsi:type="dcterms:W3CDTF">2025-06-06T08:51:00Z</dcterms:modified>
</cp:coreProperties>
</file>